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54D" w:rsidRPr="008A1CA0" w:rsidRDefault="0021554D" w:rsidP="0021554D">
      <w:pPr>
        <w:jc w:val="center"/>
        <w:rPr>
          <w:rFonts w:ascii="Times New Roman" w:hAnsi="Times New Roman"/>
          <w:color w:val="000000"/>
          <w:sz w:val="2"/>
          <w:szCs w:val="4"/>
        </w:rPr>
      </w:pPr>
    </w:p>
    <w:p w:rsidR="0021554D" w:rsidRPr="008A1CA0" w:rsidRDefault="0021554D" w:rsidP="0021554D">
      <w:pPr>
        <w:rPr>
          <w:rFonts w:ascii="Times New Roman" w:hAnsi="Times New Roman"/>
          <w:color w:val="000000"/>
          <w:sz w:val="4"/>
          <w:szCs w:val="4"/>
        </w:rPr>
      </w:pPr>
    </w:p>
    <w:p w:rsidR="0021554D" w:rsidRPr="008A1CA0" w:rsidRDefault="0021554D" w:rsidP="00E97DF2">
      <w:pPr>
        <w:spacing w:before="120" w:after="120" w:line="320" w:lineRule="exact"/>
        <w:jc w:val="center"/>
        <w:rPr>
          <w:rFonts w:ascii="Times New Roman" w:hAnsi="Times New Roman"/>
          <w:b/>
          <w:color w:val="000000"/>
        </w:rPr>
      </w:pPr>
      <w:r w:rsidRPr="008A1CA0">
        <w:rPr>
          <w:rFonts w:ascii="Times New Roman" w:hAnsi="Times New Roman"/>
          <w:b/>
          <w:color w:val="000000"/>
        </w:rPr>
        <w:t>BÁO CÁO</w:t>
      </w:r>
      <w:r w:rsidR="007A60DC">
        <w:rPr>
          <w:rFonts w:ascii="Times New Roman" w:hAnsi="Times New Roman"/>
          <w:b/>
          <w:color w:val="000000"/>
        </w:rPr>
        <w:t xml:space="preserve"> THUYẾT MINH</w:t>
      </w:r>
    </w:p>
    <w:p w:rsidR="00095940" w:rsidRPr="00436DF3" w:rsidRDefault="007A60DC" w:rsidP="00BE7D82">
      <w:pPr>
        <w:ind w:left="567" w:right="567"/>
        <w:jc w:val="center"/>
        <w:rPr>
          <w:rFonts w:ascii="Times New Roman" w:hAnsi="Times New Roman"/>
          <w:b/>
          <w:bCs/>
          <w:color w:val="000000"/>
          <w:spacing w:val="-2"/>
        </w:rPr>
      </w:pPr>
      <w:r w:rsidRPr="00436DF3">
        <w:rPr>
          <w:rFonts w:ascii="Times New Roman" w:hAnsi="Times New Roman"/>
          <w:b/>
          <w:bCs/>
          <w:spacing w:val="-2"/>
        </w:rPr>
        <w:t xml:space="preserve">Tờ trình đề nghị ban hành Nghị quyết Quy định </w:t>
      </w:r>
      <w:r w:rsidRPr="00436DF3">
        <w:rPr>
          <w:rFonts w:ascii="Times New Roman" w:hAnsi="Times New Roman"/>
          <w:b/>
          <w:bCs/>
          <w:color w:val="000000"/>
          <w:spacing w:val="-2"/>
        </w:rPr>
        <w:t>phân cấp nguồn thu, nhiệm vụ chi và tỷ lệ phần trăm (%) phân chia các khoản thu giữa ngân sách các cấp chính quyền địa phương cho thời kỳ ổn định ngân sách bắt đầu từ năm 2022 của tỉnh Bắc Kạn</w:t>
      </w:r>
    </w:p>
    <w:p w:rsidR="00BE7D82" w:rsidRPr="00BE7D82" w:rsidRDefault="003F2F60" w:rsidP="00BE7D82">
      <w:pPr>
        <w:spacing w:after="240"/>
        <w:ind w:left="851" w:right="850"/>
        <w:jc w:val="center"/>
        <w:rPr>
          <w:rFonts w:ascii="Times New Roman" w:hAnsi="Times New Roman"/>
          <w:i/>
          <w:iCs/>
          <w:color w:val="000000"/>
          <w:sz w:val="26"/>
          <w:szCs w:val="26"/>
        </w:rPr>
      </w:pPr>
      <w:r>
        <w:rPr>
          <w:rFonts w:ascii="Times New Roman" w:hAnsi="Times New Roman"/>
          <w:i/>
          <w:iCs/>
          <w:noProof/>
          <w:color w:val="000000"/>
          <w:sz w:val="26"/>
          <w:szCs w:val="26"/>
        </w:rPr>
        <mc:AlternateContent>
          <mc:Choice Requires="wps">
            <w:drawing>
              <wp:anchor distT="0" distB="0" distL="114300" distR="114300" simplePos="0" relativeHeight="251657728" behindDoc="0" locked="0" layoutInCell="1" allowOverlap="1">
                <wp:simplePos x="0" y="0"/>
                <wp:positionH relativeFrom="column">
                  <wp:posOffset>2106295</wp:posOffset>
                </wp:positionH>
                <wp:positionV relativeFrom="paragraph">
                  <wp:posOffset>443865</wp:posOffset>
                </wp:positionV>
                <wp:extent cx="1176655" cy="0"/>
                <wp:effectExtent l="10795" t="5715" r="12700" b="13335"/>
                <wp:wrapNone/>
                <wp:docPr id="1"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85pt,34.95pt" to="258.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pZGgIAADQEAAAOAAAAZHJzL2Uyb0RvYy54bWysU02P2yAQvVfqf0DcE9upnU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"/>
            </w:pict>
          </mc:Fallback>
        </mc:AlternateContent>
      </w:r>
      <w:r w:rsidR="00BE7D82" w:rsidRPr="00BE7D82">
        <w:rPr>
          <w:rFonts w:ascii="Times New Roman" w:hAnsi="Times New Roman"/>
          <w:i/>
          <w:iCs/>
          <w:spacing w:val="-2"/>
          <w:sz w:val="26"/>
          <w:szCs w:val="26"/>
        </w:rPr>
        <w:t>(Kèm theo Tờ trình số           /TTr-UBND ngày      tháng    năm 2021 của Ủy ban nhân dân tỉnh Bắc Kạn)</w:t>
      </w:r>
    </w:p>
    <w:p w:rsidR="00F91DBF" w:rsidRPr="008A1CA0" w:rsidRDefault="00F91DBF" w:rsidP="0021554D">
      <w:pPr>
        <w:pStyle w:val="NormalTimesNewRoman"/>
        <w:spacing w:before="100" w:after="20" w:line="276" w:lineRule="auto"/>
        <w:rPr>
          <w:color w:val="000000"/>
        </w:rPr>
      </w:pPr>
    </w:p>
    <w:p w:rsidR="00E9176A" w:rsidRPr="004242A1" w:rsidRDefault="00E9176A" w:rsidP="00B811FB">
      <w:pPr>
        <w:pStyle w:val="NormalWeb"/>
        <w:spacing w:before="120" w:beforeAutospacing="0" w:after="0" w:afterAutospacing="0" w:line="340" w:lineRule="exact"/>
        <w:ind w:firstLine="709"/>
        <w:jc w:val="both"/>
        <w:rPr>
          <w:sz w:val="28"/>
          <w:szCs w:val="28"/>
          <w:lang w:val="nl-NL"/>
        </w:rPr>
      </w:pPr>
      <w:r>
        <w:rPr>
          <w:sz w:val="28"/>
          <w:szCs w:val="28"/>
          <w:lang w:val="nl-NL"/>
        </w:rPr>
        <w:t>Theo quy định tại Khoản 3 Điều 9 Luật Ngân sách nhà nước năm 2015: “</w:t>
      </w:r>
      <w:r w:rsidRPr="00FB0101">
        <w:rPr>
          <w:i/>
          <w:iCs/>
          <w:sz w:val="28"/>
          <w:szCs w:val="28"/>
          <w:lang w:val="nl-NL"/>
        </w:rPr>
        <w:t>Ngân sách địa phương được phân cấp ng</w:t>
      </w:r>
      <w:r w:rsidR="00FB0101">
        <w:rPr>
          <w:i/>
          <w:iCs/>
          <w:sz w:val="28"/>
          <w:szCs w:val="28"/>
          <w:lang w:val="nl-NL"/>
        </w:rPr>
        <w:t>uồ</w:t>
      </w:r>
      <w:bookmarkStart w:id="0" w:name="_GoBack"/>
      <w:bookmarkEnd w:id="0"/>
      <w:r w:rsidR="00FB0101">
        <w:rPr>
          <w:i/>
          <w:iCs/>
          <w:sz w:val="28"/>
          <w:szCs w:val="28"/>
          <w:lang w:val="nl-NL"/>
        </w:rPr>
        <w:t xml:space="preserve">n </w:t>
      </w:r>
      <w:r w:rsidRPr="00FB0101">
        <w:rPr>
          <w:i/>
          <w:iCs/>
          <w:sz w:val="28"/>
          <w:szCs w:val="28"/>
          <w:lang w:val="nl-NL"/>
        </w:rPr>
        <w:t>thu bảo đảm chủ động thực hiện những nhiệm vụ chi được giao. Hội đồng nhân dân cấp tỉnh quyết định việc phân cấp nguồn thu, nhiệm vụ chi giữa các cấp ngân sách ở địa phương phù hợp với phân cấp quản lý kinh tế - xã hội, quốc phòng an ninh và trình độ quản lý mỗi cấp trên địa bàn</w:t>
      </w:r>
      <w:r>
        <w:rPr>
          <w:sz w:val="28"/>
          <w:szCs w:val="28"/>
          <w:lang w:val="nl-NL"/>
        </w:rPr>
        <w:t>”,</w:t>
      </w:r>
      <w:r w:rsidR="00D52AB8">
        <w:rPr>
          <w:sz w:val="28"/>
          <w:szCs w:val="28"/>
          <w:lang w:val="nl-NL"/>
        </w:rPr>
        <w:t xml:space="preserve"> theo đó</w:t>
      </w:r>
      <w:r>
        <w:rPr>
          <w:sz w:val="28"/>
          <w:szCs w:val="28"/>
          <w:lang w:val="nl-NL"/>
        </w:rPr>
        <w:t xml:space="preserve"> </w:t>
      </w:r>
      <w:r w:rsidR="00D52AB8">
        <w:rPr>
          <w:sz w:val="28"/>
          <w:szCs w:val="28"/>
          <w:lang w:val="nl-NL"/>
        </w:rPr>
        <w:t xml:space="preserve">trong giai đoạn 2017 – 2020, </w:t>
      </w:r>
      <w:r>
        <w:rPr>
          <w:sz w:val="28"/>
          <w:szCs w:val="28"/>
          <w:lang w:val="nl-NL"/>
        </w:rPr>
        <w:t>Hội đồng nhân dân tỉnh ban hành 02 Nghị quyết</w:t>
      </w:r>
      <w:r w:rsidR="00FB0101">
        <w:rPr>
          <w:sz w:val="28"/>
          <w:szCs w:val="28"/>
          <w:lang w:val="nl-NL"/>
        </w:rPr>
        <w:t xml:space="preserve">, gồm: </w:t>
      </w:r>
      <w:r w:rsidRPr="00CF17B9">
        <w:rPr>
          <w:sz w:val="28"/>
          <w:szCs w:val="28"/>
          <w:lang w:val="nl-NL"/>
        </w:rPr>
        <w:t>Nghị quyết số 50/2016/NQ-HĐND quy định về phân cấp nguồn thu và nhiệm vụ chi giữa ngân sách các cấp chính quyền địa phương tỉnh Bắc Kạn cho thời kỳ ổn định ngân sách mới bắt đầu t</w:t>
      </w:r>
      <w:r>
        <w:rPr>
          <w:sz w:val="28"/>
          <w:szCs w:val="28"/>
          <w:lang w:val="nl-NL"/>
        </w:rPr>
        <w:t>ừ</w:t>
      </w:r>
      <w:r w:rsidRPr="00CF17B9">
        <w:rPr>
          <w:sz w:val="28"/>
          <w:szCs w:val="28"/>
          <w:lang w:val="nl-NL"/>
        </w:rPr>
        <w:t xml:space="preserve"> năm 2017</w:t>
      </w:r>
      <w:r>
        <w:rPr>
          <w:sz w:val="28"/>
          <w:szCs w:val="28"/>
          <w:lang w:val="nl-NL"/>
        </w:rPr>
        <w:t>,</w:t>
      </w:r>
      <w:r w:rsidRPr="00CF17B9">
        <w:rPr>
          <w:sz w:val="28"/>
          <w:szCs w:val="28"/>
          <w:lang w:val="nl-NL"/>
        </w:rPr>
        <w:t xml:space="preserve"> và Nghị quyết số 51/2016/NQ-HĐND quy định tỷ lệ phần trăm (%) phân chia các khoản thu giữa ngân sách các cấp chính quyền địa phương tỉnh Bắc Kạn cho thời kỳ ổn định ngân sách mới bắt đầu từ năm 2017</w:t>
      </w:r>
      <w:r w:rsidR="00FB0101">
        <w:rPr>
          <w:sz w:val="28"/>
          <w:szCs w:val="28"/>
          <w:lang w:val="nl-NL"/>
        </w:rPr>
        <w:t>. Nội dung quy định tại 02 Nghị quyết nêu trên</w:t>
      </w:r>
      <w:r w:rsidR="00FB0101" w:rsidRPr="00FB0101">
        <w:rPr>
          <w:sz w:val="28"/>
          <w:szCs w:val="28"/>
          <w:lang w:val="nl-NL"/>
        </w:rPr>
        <w:t xml:space="preserve"> </w:t>
      </w:r>
      <w:r w:rsidRPr="004242A1">
        <w:rPr>
          <w:sz w:val="28"/>
          <w:szCs w:val="28"/>
          <w:lang w:val="nl-NL"/>
        </w:rPr>
        <w:t>là cơ sở để xây dựng, phân bổ, giao dự toán thu, chi ngân sách nhà nước cho các Sở, ban, ngành, đơn vị, các huyện, thành phố hàng năm trong thời kỳ ổn định ngân sách 2017-202</w:t>
      </w:r>
      <w:r w:rsidR="00D52AB8">
        <w:rPr>
          <w:sz w:val="28"/>
          <w:szCs w:val="28"/>
          <w:lang w:val="nl-NL"/>
        </w:rPr>
        <w:t>0</w:t>
      </w:r>
      <w:r w:rsidRPr="004242A1">
        <w:rPr>
          <w:sz w:val="28"/>
          <w:szCs w:val="28"/>
          <w:lang w:val="nl-NL"/>
        </w:rPr>
        <w:t xml:space="preserve">. </w:t>
      </w:r>
    </w:p>
    <w:p w:rsidR="002B1B91" w:rsidRPr="00D52D5F" w:rsidRDefault="00522C97" w:rsidP="00B811FB">
      <w:pPr>
        <w:pStyle w:val="NormalWeb"/>
        <w:spacing w:before="120" w:beforeAutospacing="0" w:after="0" w:afterAutospacing="0" w:line="340" w:lineRule="exact"/>
        <w:ind w:firstLine="709"/>
        <w:jc w:val="both"/>
        <w:rPr>
          <w:sz w:val="28"/>
          <w:szCs w:val="28"/>
          <w:lang w:val="pt-BR"/>
        </w:rPr>
      </w:pPr>
      <w:r>
        <w:rPr>
          <w:sz w:val="28"/>
          <w:szCs w:val="28"/>
          <w:lang w:val="pt-BR"/>
        </w:rPr>
        <w:t xml:space="preserve"> Năm 2022, là năm bắt đầu</w:t>
      </w:r>
      <w:r w:rsidR="00FB0101">
        <w:rPr>
          <w:sz w:val="28"/>
          <w:szCs w:val="28"/>
          <w:lang w:val="pt-BR"/>
        </w:rPr>
        <w:t xml:space="preserve"> thời kỳ ổn định ngân sách mới</w:t>
      </w:r>
      <w:r w:rsidR="008256E7">
        <w:rPr>
          <w:sz w:val="28"/>
          <w:szCs w:val="28"/>
          <w:lang w:val="pt-BR"/>
        </w:rPr>
        <w:t xml:space="preserve">, </w:t>
      </w:r>
      <w:r w:rsidR="000157DA">
        <w:rPr>
          <w:sz w:val="28"/>
          <w:szCs w:val="28"/>
          <w:lang w:val="pt-BR"/>
        </w:rPr>
        <w:t>q</w:t>
      </w:r>
      <w:r w:rsidR="000157DA" w:rsidRPr="00D52D5F">
        <w:rPr>
          <w:sz w:val="28"/>
          <w:szCs w:val="28"/>
          <w:lang w:val="pt-BR"/>
        </w:rPr>
        <w:t xml:space="preserve">ua </w:t>
      </w:r>
      <w:r w:rsidR="000157DA">
        <w:rPr>
          <w:sz w:val="28"/>
          <w:szCs w:val="28"/>
          <w:lang w:val="pt-BR"/>
        </w:rPr>
        <w:t xml:space="preserve">công tác </w:t>
      </w:r>
      <w:r w:rsidR="000157DA" w:rsidRPr="00D52D5F">
        <w:rPr>
          <w:sz w:val="28"/>
          <w:szCs w:val="28"/>
          <w:lang w:val="pt-BR"/>
        </w:rPr>
        <w:t xml:space="preserve">tổng hợp, phân tích ý kiến </w:t>
      </w:r>
      <w:r w:rsidR="000157DA">
        <w:rPr>
          <w:sz w:val="28"/>
          <w:szCs w:val="28"/>
          <w:lang w:val="pt-BR"/>
        </w:rPr>
        <w:t>đánh giá tình hình thực hiện 02 Nghị quyết trên</w:t>
      </w:r>
      <w:r w:rsidR="000157DA" w:rsidRPr="00D52D5F">
        <w:rPr>
          <w:sz w:val="28"/>
          <w:szCs w:val="28"/>
          <w:lang w:val="pt-BR"/>
        </w:rPr>
        <w:t xml:space="preserve"> của các cơ quan, đơn vị và UBND các huyện, thành phố trên địa bàn tỉnh</w:t>
      </w:r>
      <w:r w:rsidR="000157DA">
        <w:rPr>
          <w:sz w:val="28"/>
          <w:szCs w:val="28"/>
          <w:lang w:val="pt-BR"/>
        </w:rPr>
        <w:t xml:space="preserve"> </w:t>
      </w:r>
      <w:r w:rsidR="008256E7">
        <w:rPr>
          <w:sz w:val="28"/>
          <w:szCs w:val="28"/>
          <w:lang w:val="pt-BR"/>
        </w:rPr>
        <w:t xml:space="preserve">để </w:t>
      </w:r>
      <w:r w:rsidR="0054396C">
        <w:rPr>
          <w:sz w:val="28"/>
          <w:szCs w:val="28"/>
          <w:lang w:val="pt-BR"/>
        </w:rPr>
        <w:t xml:space="preserve"> xem xét </w:t>
      </w:r>
      <w:r w:rsidR="008256E7">
        <w:rPr>
          <w:sz w:val="28"/>
          <w:szCs w:val="28"/>
          <w:lang w:val="pt-BR"/>
        </w:rPr>
        <w:t>xây dựng Nghị quyết mới thay thế, đảm bảo về nguồn lực, phù hợp với phân cấp nhiệm vụ phát triển kinh tế - xã hội của chính quyền địa phương các cấp trong giai đoạn 2021 – 2025</w:t>
      </w:r>
      <w:r w:rsidR="002B1B91" w:rsidRPr="00D52D5F">
        <w:rPr>
          <w:sz w:val="28"/>
          <w:szCs w:val="28"/>
          <w:lang w:val="pt-BR"/>
        </w:rPr>
        <w:t xml:space="preserve">, </w:t>
      </w:r>
      <w:r w:rsidR="000157DA">
        <w:rPr>
          <w:sz w:val="28"/>
          <w:szCs w:val="28"/>
          <w:lang w:val="pt-BR"/>
        </w:rPr>
        <w:t xml:space="preserve">cho thấy </w:t>
      </w:r>
      <w:r w:rsidR="0085286A" w:rsidRPr="00D52D5F">
        <w:rPr>
          <w:sz w:val="28"/>
          <w:szCs w:val="28"/>
          <w:lang w:val="pt-BR"/>
        </w:rPr>
        <w:t>về</w:t>
      </w:r>
      <w:r w:rsidR="00F06123" w:rsidRPr="00D52D5F">
        <w:rPr>
          <w:sz w:val="28"/>
          <w:szCs w:val="28"/>
          <w:lang w:val="pt-BR"/>
        </w:rPr>
        <w:t xml:space="preserve"> </w:t>
      </w:r>
      <w:r w:rsidR="002B1B91" w:rsidRPr="00D52D5F">
        <w:rPr>
          <w:sz w:val="28"/>
          <w:szCs w:val="28"/>
          <w:lang w:val="pt-BR"/>
        </w:rPr>
        <w:t xml:space="preserve">cơ bản việc phân cấp nguồn thu, nhiệm vụ chi và tỷ lệ phần trăm phân chia giữa các cấp ngân sách theo 02 Nghị quyết nêu trên </w:t>
      </w:r>
      <w:r w:rsidR="00D52AB8">
        <w:rPr>
          <w:sz w:val="28"/>
          <w:szCs w:val="28"/>
          <w:lang w:val="pt-BR"/>
        </w:rPr>
        <w:t>phù hợp với tình hình thực tế của địa phương</w:t>
      </w:r>
      <w:r w:rsidR="002B1B91" w:rsidRPr="00D52D5F">
        <w:rPr>
          <w:sz w:val="28"/>
          <w:szCs w:val="28"/>
          <w:lang w:val="pt-BR"/>
        </w:rPr>
        <w:t xml:space="preserve">, </w:t>
      </w:r>
      <w:r w:rsidR="00D52AB8">
        <w:rPr>
          <w:sz w:val="28"/>
          <w:szCs w:val="28"/>
          <w:lang w:val="pt-BR"/>
        </w:rPr>
        <w:t xml:space="preserve">bên cạnh đó </w:t>
      </w:r>
      <w:r w:rsidR="00D52D5F" w:rsidRPr="00D52D5F">
        <w:rPr>
          <w:sz w:val="28"/>
          <w:szCs w:val="28"/>
          <w:lang w:val="pt-BR"/>
        </w:rPr>
        <w:t xml:space="preserve">cũng </w:t>
      </w:r>
      <w:r w:rsidR="00D52D5F">
        <w:rPr>
          <w:sz w:val="28"/>
          <w:szCs w:val="28"/>
          <w:lang w:val="pt-BR"/>
        </w:rPr>
        <w:t>bộc lộ</w:t>
      </w:r>
      <w:r w:rsidR="00D52D5F" w:rsidRPr="00D52D5F">
        <w:rPr>
          <w:sz w:val="28"/>
          <w:szCs w:val="28"/>
          <w:lang w:val="pt-BR"/>
        </w:rPr>
        <w:t xml:space="preserve"> </w:t>
      </w:r>
      <w:r w:rsidR="00D52AB8">
        <w:rPr>
          <w:sz w:val="28"/>
          <w:szCs w:val="28"/>
          <w:lang w:val="pt-BR"/>
        </w:rPr>
        <w:t xml:space="preserve">một số </w:t>
      </w:r>
      <w:r w:rsidR="00D52D5F" w:rsidRPr="00D52D5F">
        <w:rPr>
          <w:sz w:val="28"/>
          <w:szCs w:val="28"/>
          <w:lang w:val="pt-BR"/>
        </w:rPr>
        <w:t xml:space="preserve">điểm hạn chế chưa </w:t>
      </w:r>
      <w:r w:rsidR="00D52D5F">
        <w:rPr>
          <w:sz w:val="28"/>
          <w:szCs w:val="28"/>
          <w:lang w:val="pt-BR"/>
        </w:rPr>
        <w:t>đáp ứng yêu cầu trong gia</w:t>
      </w:r>
      <w:r w:rsidR="00D52AB8">
        <w:rPr>
          <w:sz w:val="28"/>
          <w:szCs w:val="28"/>
          <w:lang w:val="pt-BR"/>
        </w:rPr>
        <w:t>i đoạn tới</w:t>
      </w:r>
      <w:r w:rsidR="00046F20">
        <w:rPr>
          <w:sz w:val="28"/>
          <w:szCs w:val="28"/>
          <w:lang w:val="pt-BR"/>
        </w:rPr>
        <w:t>. Trên cơ sở phân tích những hạn chế, cơ quan soạn thảo đề xuất thay đổi, bổ sung một số điểm mới tại dự thảo Nghị quyết</w:t>
      </w:r>
      <w:r w:rsidR="00D52D5F">
        <w:rPr>
          <w:sz w:val="28"/>
          <w:szCs w:val="28"/>
          <w:lang w:val="pt-BR"/>
        </w:rPr>
        <w:t>,</w:t>
      </w:r>
      <w:r w:rsidR="00D52D5F" w:rsidRPr="00D52D5F">
        <w:rPr>
          <w:sz w:val="28"/>
          <w:szCs w:val="28"/>
          <w:lang w:val="pt-BR"/>
        </w:rPr>
        <w:t xml:space="preserve"> </w:t>
      </w:r>
      <w:r w:rsidR="00220DFD" w:rsidRPr="00D52D5F">
        <w:rPr>
          <w:sz w:val="28"/>
          <w:szCs w:val="28"/>
          <w:lang w:val="pt-BR"/>
        </w:rPr>
        <w:t>cụ thể</w:t>
      </w:r>
      <w:r w:rsidR="00F06123" w:rsidRPr="00D52D5F">
        <w:rPr>
          <w:sz w:val="28"/>
          <w:szCs w:val="28"/>
          <w:lang w:val="pt-BR"/>
        </w:rPr>
        <w:t>:</w:t>
      </w:r>
    </w:p>
    <w:p w:rsidR="002A0A4E" w:rsidRPr="002A0A4E" w:rsidRDefault="001A23F6" w:rsidP="00B811FB">
      <w:pPr>
        <w:pStyle w:val="NormalTimesNewRoman"/>
        <w:spacing w:before="120" w:after="0" w:line="340" w:lineRule="exact"/>
        <w:rPr>
          <w:b/>
          <w:color w:val="000000"/>
          <w:lang w:val="nl-NL"/>
        </w:rPr>
      </w:pPr>
      <w:r>
        <w:rPr>
          <w:b/>
          <w:color w:val="000000"/>
          <w:lang w:val="nl-NL"/>
        </w:rPr>
        <w:t xml:space="preserve">I. Đánh giá tình hình thực hiện </w:t>
      </w:r>
      <w:r w:rsidR="002A0A4E" w:rsidRPr="002A0A4E">
        <w:rPr>
          <w:b/>
          <w:color w:val="000000"/>
          <w:lang w:val="nl-NL"/>
        </w:rPr>
        <w:t xml:space="preserve">Nghị quyết số 50/2016/NQ-HĐND và Nghị quyết số 51/2016/NQ-HĐND </w:t>
      </w:r>
    </w:p>
    <w:p w:rsidR="007A0A6B" w:rsidRDefault="002A0A4E" w:rsidP="00B811FB">
      <w:pPr>
        <w:spacing w:before="120" w:line="340" w:lineRule="exact"/>
        <w:ind w:firstLine="720"/>
        <w:jc w:val="both"/>
        <w:rPr>
          <w:rFonts w:ascii="Times New Roman" w:hAnsi="Times New Roman"/>
          <w:spacing w:val="-2"/>
        </w:rPr>
      </w:pPr>
      <w:r>
        <w:rPr>
          <w:rFonts w:ascii="Times New Roman" w:hAnsi="Times New Roman"/>
          <w:spacing w:val="-2"/>
        </w:rPr>
        <w:t>1</w:t>
      </w:r>
      <w:r w:rsidR="007A0A6B">
        <w:rPr>
          <w:rFonts w:ascii="Times New Roman" w:hAnsi="Times New Roman"/>
          <w:spacing w:val="-2"/>
        </w:rPr>
        <w:t>. Kết quả đạt được</w:t>
      </w:r>
    </w:p>
    <w:p w:rsidR="007A0A6B" w:rsidRDefault="00073718" w:rsidP="00B811FB">
      <w:pPr>
        <w:spacing w:before="120" w:line="340" w:lineRule="exact"/>
        <w:ind w:firstLine="720"/>
        <w:jc w:val="both"/>
        <w:rPr>
          <w:rFonts w:ascii="Times New Roman" w:hAnsi="Times New Roman"/>
          <w:highlight w:val="yellow"/>
          <w:lang w:val="nl-NL"/>
        </w:rPr>
      </w:pPr>
      <w:r>
        <w:rPr>
          <w:rFonts w:ascii="Times New Roman" w:hAnsi="Times New Roman"/>
          <w:spacing w:val="-2"/>
        </w:rPr>
        <w:t xml:space="preserve">- </w:t>
      </w:r>
      <w:r w:rsidR="000B5477">
        <w:rPr>
          <w:rFonts w:ascii="Times New Roman" w:hAnsi="Times New Roman"/>
          <w:spacing w:val="-2"/>
        </w:rPr>
        <w:t xml:space="preserve">Quá trình thực hiện Nghị quyết số </w:t>
      </w:r>
      <w:r w:rsidR="000B5477" w:rsidRPr="000B5477">
        <w:rPr>
          <w:rFonts w:ascii="Times New Roman" w:hAnsi="Times New Roman"/>
          <w:spacing w:val="-2"/>
        </w:rPr>
        <w:t>50/2016/NQ-HĐND</w:t>
      </w:r>
      <w:r w:rsidR="000B5477">
        <w:rPr>
          <w:rFonts w:ascii="Times New Roman" w:hAnsi="Times New Roman"/>
          <w:spacing w:val="-2"/>
        </w:rPr>
        <w:t xml:space="preserve"> </w:t>
      </w:r>
      <w:r w:rsidR="00D8343A">
        <w:rPr>
          <w:rFonts w:ascii="Times New Roman" w:hAnsi="Times New Roman"/>
          <w:spacing w:val="-2"/>
        </w:rPr>
        <w:t xml:space="preserve">và Nghị quyết số </w:t>
      </w:r>
      <w:r w:rsidR="00D8343A" w:rsidRPr="000B5477">
        <w:rPr>
          <w:rFonts w:ascii="Times New Roman" w:hAnsi="Times New Roman"/>
          <w:spacing w:val="-2"/>
        </w:rPr>
        <w:t>5</w:t>
      </w:r>
      <w:r w:rsidR="00D8343A">
        <w:rPr>
          <w:rFonts w:ascii="Times New Roman" w:hAnsi="Times New Roman"/>
          <w:spacing w:val="-2"/>
        </w:rPr>
        <w:t>1</w:t>
      </w:r>
      <w:r w:rsidR="00D8343A" w:rsidRPr="000B5477">
        <w:rPr>
          <w:rFonts w:ascii="Times New Roman" w:hAnsi="Times New Roman"/>
          <w:spacing w:val="-2"/>
        </w:rPr>
        <w:t>/2016/NQ-HĐND</w:t>
      </w:r>
      <w:r w:rsidR="00D8343A">
        <w:rPr>
          <w:rFonts w:ascii="Times New Roman" w:hAnsi="Times New Roman"/>
          <w:spacing w:val="-2"/>
        </w:rPr>
        <w:t xml:space="preserve"> </w:t>
      </w:r>
      <w:r w:rsidR="000B5477">
        <w:rPr>
          <w:rFonts w:ascii="Times New Roman" w:hAnsi="Times New Roman"/>
          <w:spacing w:val="-2"/>
        </w:rPr>
        <w:t xml:space="preserve">về cơ bản </w:t>
      </w:r>
      <w:r w:rsidR="007A0A6B" w:rsidRPr="00896104">
        <w:rPr>
          <w:rFonts w:ascii="Times New Roman" w:hAnsi="Times New Roman"/>
          <w:spacing w:val="-2"/>
        </w:rPr>
        <w:t xml:space="preserve">đảm bảo phù hợp </w:t>
      </w:r>
      <w:r w:rsidR="007A0A6B" w:rsidRPr="00241E40">
        <w:rPr>
          <w:rFonts w:ascii="Times New Roman" w:hAnsi="Times New Roman"/>
          <w:spacing w:val="-2"/>
        </w:rPr>
        <w:t xml:space="preserve">phân cấp </w:t>
      </w:r>
      <w:r w:rsidR="000B5477">
        <w:rPr>
          <w:rFonts w:ascii="Times New Roman" w:hAnsi="Times New Roman"/>
          <w:spacing w:val="-2"/>
        </w:rPr>
        <w:t xml:space="preserve">quản lý kinh tế xã hội </w:t>
      </w:r>
      <w:r w:rsidR="000B5477">
        <w:rPr>
          <w:rFonts w:ascii="Times New Roman" w:hAnsi="Times New Roman"/>
          <w:spacing w:val="-2"/>
        </w:rPr>
        <w:lastRenderedPageBreak/>
        <w:t xml:space="preserve">trên địa bàn tỉnh, đáp ứng kịp thời với </w:t>
      </w:r>
      <w:r w:rsidR="007A0A6B" w:rsidRPr="00241E40">
        <w:rPr>
          <w:rFonts w:ascii="Times New Roman" w:hAnsi="Times New Roman"/>
          <w:spacing w:val="-2"/>
        </w:rPr>
        <w:t xml:space="preserve">nhiệm vụ kinh tế - xã hội, quốc phòng, an ninh </w:t>
      </w:r>
      <w:r w:rsidR="000B5477">
        <w:rPr>
          <w:rFonts w:ascii="Times New Roman" w:hAnsi="Times New Roman"/>
          <w:spacing w:val="-2"/>
        </w:rPr>
        <w:t>của tỉnh; đồng thời tạo điều kiện cho các huyện, thành phố chủ động xây dựng ngân sách của cấp mình, khuyến khích t</w:t>
      </w:r>
      <w:r w:rsidR="00796024">
        <w:rPr>
          <w:rFonts w:ascii="Times New Roman" w:hAnsi="Times New Roman"/>
          <w:spacing w:val="-2"/>
        </w:rPr>
        <w:t>ă</w:t>
      </w:r>
      <w:r w:rsidR="000B5477">
        <w:rPr>
          <w:rFonts w:ascii="Times New Roman" w:hAnsi="Times New Roman"/>
          <w:spacing w:val="-2"/>
        </w:rPr>
        <w:t>ng cường công tác quản lý tài chính ngân sách, phấn đấu tăng thu, tiết kiệm chi, sử dụng ngân sách hiệu quả, góp phần thực hiện nhiệm vụ phát triển kinh tế - xã hội, đảm bảo quốc phòng an ninh.</w:t>
      </w:r>
    </w:p>
    <w:p w:rsidR="002A0A4E" w:rsidRPr="006020E4" w:rsidRDefault="00073718" w:rsidP="00B811FB">
      <w:pPr>
        <w:pStyle w:val="NormalTimesNewRoman"/>
        <w:spacing w:before="120" w:after="0" w:line="340" w:lineRule="exact"/>
        <w:rPr>
          <w:color w:val="000000"/>
        </w:rPr>
      </w:pPr>
      <w:r w:rsidRPr="006020E4">
        <w:rPr>
          <w:lang w:val="pt-BR"/>
        </w:rPr>
        <w:t xml:space="preserve">- </w:t>
      </w:r>
      <w:r w:rsidR="00D8343A" w:rsidRPr="006020E4">
        <w:rPr>
          <w:lang w:val="pt-BR"/>
        </w:rPr>
        <w:t>Đảm bảo công bằng, công khai, minh bạch và phát triển cân đối ngân sách giữa các khu vực trên địa bàn</w:t>
      </w:r>
      <w:r w:rsidR="00D8343A" w:rsidRPr="006020E4">
        <w:rPr>
          <w:color w:val="000000"/>
        </w:rPr>
        <w:t xml:space="preserve">; </w:t>
      </w:r>
      <w:r w:rsidR="002A0A4E" w:rsidRPr="006020E4">
        <w:rPr>
          <w:color w:val="000000"/>
        </w:rPr>
        <w:t>tạo điều kiện cho các địa phương chủ động hơn trong việc xác định và phân bổ, sử dụng các nguồn lực để thực hiện các nhiệm vụ chi đã được phân cấp, hạn chế một phần tư tưởng trông chờ hay phụ thuộc và ngân sách cấp trên; tăng cường tính chủ động cho các huyện, thành phố trong việc phấn đấu tăng thu ngân sách để đầu tư cơ sở hạ tầng thiết yếu theo phân cấp, đảm bảo cho cấp huyện thực hiện tốt nhiệm vụ được giao.</w:t>
      </w:r>
    </w:p>
    <w:p w:rsidR="008C11EA" w:rsidRPr="006020E4" w:rsidRDefault="00073718" w:rsidP="00B811FB">
      <w:pPr>
        <w:pStyle w:val="NormalTimesNewRoman"/>
        <w:spacing w:before="120" w:after="0" w:line="340" w:lineRule="exact"/>
        <w:rPr>
          <w:spacing w:val="-6"/>
        </w:rPr>
      </w:pPr>
      <w:r>
        <w:t xml:space="preserve">- </w:t>
      </w:r>
      <w:r w:rsidRPr="006020E4">
        <w:rPr>
          <w:spacing w:val="-6"/>
          <w:lang w:val="pt-BR"/>
        </w:rPr>
        <w:t xml:space="preserve">Đảm bảo vai trò chủ đạo của ngân sách cấp tỉnh; </w:t>
      </w:r>
      <w:r w:rsidR="00B91BB3" w:rsidRPr="006020E4">
        <w:rPr>
          <w:spacing w:val="-6"/>
        </w:rPr>
        <w:t>hạn chế được tình trạng nguồn thu nhỏ, phân cấp cho nhiều cơ quan quản lý thu, đồng thời chủ động nguồn kinh phí cho các cấp thực hiện nhiệm vụ được giao, giảm bổ sung từ ngân sách cấp trên.</w:t>
      </w:r>
      <w:r w:rsidR="000933FF" w:rsidRPr="006020E4">
        <w:rPr>
          <w:spacing w:val="-6"/>
        </w:rPr>
        <w:t xml:space="preserve"> </w:t>
      </w:r>
    </w:p>
    <w:p w:rsidR="00766BA7" w:rsidRPr="002A0A4E" w:rsidRDefault="00766BA7" w:rsidP="00B811FB">
      <w:pPr>
        <w:pStyle w:val="NormalTimesNewRoman"/>
        <w:spacing w:before="120" w:after="0" w:line="340" w:lineRule="exact"/>
        <w:rPr>
          <w:iCs/>
          <w:color w:val="000000"/>
        </w:rPr>
      </w:pPr>
      <w:r w:rsidRPr="002A0A4E">
        <w:rPr>
          <w:iCs/>
          <w:color w:val="000000"/>
        </w:rPr>
        <w:t>2. Hạn chế</w:t>
      </w:r>
    </w:p>
    <w:p w:rsidR="007C3C10" w:rsidRDefault="007C3C10" w:rsidP="00B811FB">
      <w:pPr>
        <w:pStyle w:val="NormalTimesNewRoman"/>
        <w:spacing w:before="120" w:after="0" w:line="340" w:lineRule="exact"/>
        <w:rPr>
          <w:color w:val="000000"/>
        </w:rPr>
      </w:pPr>
      <w:r>
        <w:rPr>
          <w:color w:val="000000"/>
        </w:rPr>
        <w:t>2.1. Về phân cấp nguồn thu:</w:t>
      </w:r>
      <w:r w:rsidR="00256639">
        <w:rPr>
          <w:color w:val="000000"/>
        </w:rPr>
        <w:t xml:space="preserve"> </w:t>
      </w:r>
    </w:p>
    <w:p w:rsidR="00E84EAC" w:rsidRPr="00146E4A" w:rsidRDefault="00DC327F" w:rsidP="00B811FB">
      <w:pPr>
        <w:pStyle w:val="NormalTimesNewRoman"/>
        <w:spacing w:before="120" w:after="0" w:line="340" w:lineRule="exact"/>
        <w:rPr>
          <w:color w:val="000000"/>
        </w:rPr>
      </w:pPr>
      <w:r w:rsidRPr="00146E4A">
        <w:rPr>
          <w:lang w:val="nl-NL"/>
        </w:rPr>
        <w:t xml:space="preserve">- </w:t>
      </w:r>
      <w:r w:rsidR="008B798C">
        <w:rPr>
          <w:color w:val="000000"/>
        </w:rPr>
        <w:t>Chưa cập nhật, phản ánh đầy đủ các nguồn thu theo quy định trong</w:t>
      </w:r>
      <w:r w:rsidR="00680C81" w:rsidRPr="00146E4A">
        <w:rPr>
          <w:lang w:val="nl-NL"/>
        </w:rPr>
        <w:t xml:space="preserve"> </w:t>
      </w:r>
      <w:r w:rsidR="008B798C">
        <w:rPr>
          <w:lang w:val="nl-NL"/>
        </w:rPr>
        <w:t xml:space="preserve">phân cấp nguồn thu, cụ thể: </w:t>
      </w:r>
      <w:r w:rsidR="00024BE1" w:rsidRPr="00146E4A">
        <w:rPr>
          <w:lang w:val="nl-NL"/>
        </w:rPr>
        <w:t xml:space="preserve">nguồn thu khác đối với ngân sách cấp tỉnh; </w:t>
      </w:r>
      <w:r w:rsidR="00146E4A" w:rsidRPr="00146E4A">
        <w:rPr>
          <w:lang w:val="nl-NL"/>
        </w:rPr>
        <w:t>nguồn thu tài sản được xác lập quyền sở hữu</w:t>
      </w:r>
      <w:r w:rsidR="008B798C">
        <w:rPr>
          <w:lang w:val="nl-NL"/>
        </w:rPr>
        <w:t xml:space="preserve"> </w:t>
      </w:r>
      <w:r w:rsidR="00146E4A" w:rsidRPr="00146E4A">
        <w:rPr>
          <w:lang w:val="nl-NL"/>
        </w:rPr>
        <w:t>đối với ngân sách cấp xã theo Thông tư 344/2016/TT-BTC.</w:t>
      </w:r>
      <w:r w:rsidR="006E0311">
        <w:rPr>
          <w:lang w:val="nl-NL"/>
        </w:rPr>
        <w:t xml:space="preserve"> </w:t>
      </w:r>
    </w:p>
    <w:p w:rsidR="00894C2F" w:rsidRDefault="0083090E" w:rsidP="00B811FB">
      <w:pPr>
        <w:spacing w:before="120" w:line="340" w:lineRule="exact"/>
        <w:ind w:firstLine="720"/>
        <w:jc w:val="both"/>
        <w:rPr>
          <w:rFonts w:ascii="Times New Roman" w:hAnsi="Times New Roman"/>
          <w:color w:val="000000"/>
          <w:spacing w:val="4"/>
        </w:rPr>
      </w:pPr>
      <w:r>
        <w:rPr>
          <w:rFonts w:ascii="Times New Roman" w:hAnsi="Times New Roman"/>
          <w:color w:val="000000"/>
          <w:spacing w:val="4"/>
        </w:rPr>
        <w:t>- Nội dung phân cấp đối với tiền thu từ xử phạt vi phạm hành chính</w:t>
      </w:r>
      <w:r w:rsidR="001B1DEE">
        <w:rPr>
          <w:rFonts w:ascii="Times New Roman" w:hAnsi="Times New Roman"/>
          <w:color w:val="000000"/>
          <w:spacing w:val="4"/>
        </w:rPr>
        <w:t>, phạt, tịch thu khác</w:t>
      </w:r>
      <w:r>
        <w:rPr>
          <w:rFonts w:ascii="Times New Roman" w:hAnsi="Times New Roman"/>
          <w:color w:val="000000"/>
          <w:spacing w:val="4"/>
        </w:rPr>
        <w:t>…</w:t>
      </w:r>
      <w:r w:rsidR="0023292D" w:rsidRPr="0023292D">
        <w:rPr>
          <w:rFonts w:ascii="Times New Roman" w:hAnsi="Times New Roman"/>
          <w:color w:val="000000"/>
          <w:spacing w:val="4"/>
        </w:rPr>
        <w:t xml:space="preserve"> </w:t>
      </w:r>
      <w:r w:rsidR="0023292D">
        <w:rPr>
          <w:rFonts w:ascii="Times New Roman" w:hAnsi="Times New Roman"/>
          <w:color w:val="000000"/>
          <w:spacing w:val="4"/>
        </w:rPr>
        <w:t>chưa phân định rõ nguồn thu từng cấp trong trường hợp hai cấp đều tham gia xử lý.</w:t>
      </w:r>
    </w:p>
    <w:p w:rsidR="002A7415" w:rsidRDefault="008B798C" w:rsidP="00B811FB">
      <w:pPr>
        <w:spacing w:before="120" w:line="340" w:lineRule="exact"/>
        <w:ind w:firstLine="720"/>
        <w:jc w:val="both"/>
        <w:rPr>
          <w:rFonts w:ascii="Times New Roman" w:hAnsi="Times New Roman"/>
          <w:color w:val="000000"/>
          <w:spacing w:val="4"/>
        </w:rPr>
      </w:pPr>
      <w:r>
        <w:rPr>
          <w:rFonts w:ascii="Times New Roman" w:hAnsi="Times New Roman"/>
          <w:color w:val="000000"/>
          <w:spacing w:val="4"/>
        </w:rPr>
        <w:t>2.2. Về phân cấp nhiệm vụ chi</w:t>
      </w:r>
      <w:r w:rsidR="00A56AD5">
        <w:rPr>
          <w:rFonts w:ascii="Times New Roman" w:hAnsi="Times New Roman"/>
          <w:color w:val="000000"/>
          <w:spacing w:val="4"/>
        </w:rPr>
        <w:t>:</w:t>
      </w:r>
    </w:p>
    <w:p w:rsidR="008B798C" w:rsidRPr="00146E4A" w:rsidRDefault="00E75834" w:rsidP="00B811FB">
      <w:pPr>
        <w:pStyle w:val="NormalTimesNewRoman"/>
        <w:spacing w:before="120" w:after="0" w:line="340" w:lineRule="exact"/>
        <w:rPr>
          <w:color w:val="000000"/>
        </w:rPr>
      </w:pPr>
      <w:r>
        <w:rPr>
          <w:color w:val="000000"/>
        </w:rPr>
        <w:t>Chưa phản ánh</w:t>
      </w:r>
      <w:r w:rsidR="008B798C" w:rsidRPr="00146E4A">
        <w:rPr>
          <w:lang w:val="nl-NL"/>
        </w:rPr>
        <w:t xml:space="preserve"> nhiệm vụ chi ứng dụng khoa học và công nghệ, hoạt động chuyển giao công nghệ đối với ngân sách cấp huyện, xã; </w:t>
      </w:r>
      <w:r>
        <w:rPr>
          <w:lang w:val="nl-NL"/>
        </w:rPr>
        <w:t xml:space="preserve">nhiệm vụ </w:t>
      </w:r>
      <w:r w:rsidR="008B798C" w:rsidRPr="00A56AD5">
        <w:rPr>
          <w:lang w:val="nl-NL"/>
        </w:rPr>
        <w:t xml:space="preserve">chi sự nghiệp y tế </w:t>
      </w:r>
      <w:r>
        <w:rPr>
          <w:lang w:val="nl-NL"/>
        </w:rPr>
        <w:t xml:space="preserve">(hỗ trợ chăm sóc sức khỏe </w:t>
      </w:r>
      <w:r w:rsidR="00A56AD5">
        <w:rPr>
          <w:lang w:val="nl-NL"/>
        </w:rPr>
        <w:t xml:space="preserve">nhân dân trên địa bàn xã) </w:t>
      </w:r>
      <w:r w:rsidR="008B798C" w:rsidRPr="00146E4A">
        <w:rPr>
          <w:lang w:val="nl-NL"/>
        </w:rPr>
        <w:t>đối với ngân sách cấp xã theo Thông tư 344/2016/TT-BTC</w:t>
      </w:r>
      <w:r w:rsidR="00A56AD5">
        <w:rPr>
          <w:lang w:val="nl-NL"/>
        </w:rPr>
        <w:t xml:space="preserve"> để cấp xã chủ động trong thực hiện nhiệm vụ phòng chống dịch Covid – 19 phát sinh trong giai đoạn hiện nay.</w:t>
      </w:r>
    </w:p>
    <w:p w:rsidR="00103B49" w:rsidRPr="007A0CA2" w:rsidRDefault="004B4E7E" w:rsidP="00B811FB">
      <w:pPr>
        <w:pStyle w:val="NormalTimesNewRoman"/>
        <w:spacing w:before="120" w:after="0" w:line="340" w:lineRule="exact"/>
        <w:rPr>
          <w:bCs/>
          <w:iCs/>
          <w:color w:val="000000"/>
          <w:spacing w:val="-4"/>
        </w:rPr>
      </w:pPr>
      <w:r w:rsidRPr="007A0CA2">
        <w:rPr>
          <w:iCs/>
          <w:color w:val="000000"/>
          <w:spacing w:val="-4"/>
        </w:rPr>
        <w:t>2</w:t>
      </w:r>
      <w:r w:rsidR="00103B49" w:rsidRPr="007A0CA2">
        <w:rPr>
          <w:iCs/>
          <w:color w:val="000000"/>
          <w:spacing w:val="-4"/>
        </w:rPr>
        <w:t>.</w:t>
      </w:r>
      <w:r w:rsidR="008B798C">
        <w:rPr>
          <w:iCs/>
          <w:color w:val="000000"/>
          <w:spacing w:val="-4"/>
        </w:rPr>
        <w:t>3</w:t>
      </w:r>
      <w:r w:rsidR="00103B49" w:rsidRPr="007A0CA2">
        <w:rPr>
          <w:iCs/>
          <w:color w:val="000000"/>
          <w:spacing w:val="-4"/>
        </w:rPr>
        <w:t xml:space="preserve">. </w:t>
      </w:r>
      <w:r w:rsidR="007A0CA2" w:rsidRPr="007A0CA2">
        <w:rPr>
          <w:bCs/>
          <w:color w:val="000000"/>
          <w:spacing w:val="-4"/>
        </w:rPr>
        <w:t>Về tỷ lệ phần trăm (%) phân chia các khoản thu giữa ngân sách</w:t>
      </w:r>
      <w:r w:rsidR="007A0CA2" w:rsidRPr="007A0CA2">
        <w:rPr>
          <w:bCs/>
          <w:color w:val="000000"/>
          <w:spacing w:val="-4"/>
          <w:lang w:val="nl-NL"/>
        </w:rPr>
        <w:t xml:space="preserve"> các cấp </w:t>
      </w:r>
    </w:p>
    <w:p w:rsidR="00F25CFC" w:rsidRDefault="002A7415" w:rsidP="00B811FB">
      <w:pPr>
        <w:pStyle w:val="NormalTimesNewRoman"/>
        <w:spacing w:before="120" w:after="0" w:line="340" w:lineRule="exact"/>
        <w:rPr>
          <w:color w:val="000000"/>
        </w:rPr>
      </w:pPr>
      <w:r>
        <w:rPr>
          <w:color w:val="000000"/>
        </w:rPr>
        <w:t xml:space="preserve">- </w:t>
      </w:r>
      <w:r w:rsidR="00AD2855">
        <w:rPr>
          <w:color w:val="000000"/>
        </w:rPr>
        <w:t xml:space="preserve">Một số nguồn thu, về bản chất </w:t>
      </w:r>
      <w:r w:rsidR="00F71686">
        <w:rPr>
          <w:color w:val="000000"/>
        </w:rPr>
        <w:t>là</w:t>
      </w:r>
      <w:r w:rsidR="00AD2855">
        <w:rPr>
          <w:color w:val="000000"/>
        </w:rPr>
        <w:t xml:space="preserve"> phân cấp theo vai trò q</w:t>
      </w:r>
      <w:r w:rsidR="00F71686">
        <w:rPr>
          <w:color w:val="000000"/>
        </w:rPr>
        <w:t>uản lý của từng cấp, phù hợp với điều kiện thực tế nhưng vẫn để</w:t>
      </w:r>
      <w:r w:rsidR="00AD2855">
        <w:rPr>
          <w:color w:val="000000"/>
        </w:rPr>
        <w:t xml:space="preserve"> </w:t>
      </w:r>
      <w:r w:rsidR="00F71686">
        <w:rPr>
          <w:color w:val="000000"/>
        </w:rPr>
        <w:t>trong</w:t>
      </w:r>
      <w:r w:rsidR="00094D6D">
        <w:rPr>
          <w:color w:val="000000"/>
        </w:rPr>
        <w:t xml:space="preserve"> danh mục các khoản thu phải phân chia theo tỷ lệ </w:t>
      </w:r>
      <w:r w:rsidR="00094D6D" w:rsidRPr="007A0CA2">
        <w:rPr>
          <w:bCs/>
          <w:color w:val="000000"/>
          <w:spacing w:val="-4"/>
        </w:rPr>
        <w:t xml:space="preserve">phần trăm </w:t>
      </w:r>
      <w:r w:rsidR="00094D6D">
        <w:rPr>
          <w:color w:val="000000"/>
        </w:rPr>
        <w:t>(%)</w:t>
      </w:r>
      <w:r w:rsidR="00F71686">
        <w:rPr>
          <w:color w:val="000000"/>
        </w:rPr>
        <w:t xml:space="preserve"> </w:t>
      </w:r>
      <w:r w:rsidR="00F56346">
        <w:rPr>
          <w:color w:val="000000"/>
        </w:rPr>
        <w:t xml:space="preserve">gây hiểu nhầm, vướng mắc trong khâu hạch toán tại các đơn vị quản lý thu </w:t>
      </w:r>
      <w:r w:rsidR="00F71686">
        <w:rPr>
          <w:color w:val="000000"/>
        </w:rPr>
        <w:t>(VD</w:t>
      </w:r>
      <w:r w:rsidR="00F25CFC">
        <w:rPr>
          <w:color w:val="000000"/>
        </w:rPr>
        <w:t>: thuế giá trị gia tăng, thuế thu nhập doanh nghiệp, lệ phí môn bài, bán tài sản nhà nước,…được</w:t>
      </w:r>
      <w:r>
        <w:rPr>
          <w:color w:val="000000"/>
        </w:rPr>
        <w:t xml:space="preserve"> quy định </w:t>
      </w:r>
      <w:r w:rsidR="00F25CFC">
        <w:rPr>
          <w:color w:val="000000"/>
        </w:rPr>
        <w:t>nguồn thu phát sinh ở cấp nào, cấp đó</w:t>
      </w:r>
      <w:r>
        <w:rPr>
          <w:color w:val="000000"/>
        </w:rPr>
        <w:t xml:space="preserve"> hưởng 100%</w:t>
      </w:r>
      <w:r w:rsidR="00951ECB">
        <w:rPr>
          <w:color w:val="000000"/>
        </w:rPr>
        <w:t>)</w:t>
      </w:r>
      <w:r w:rsidR="00094D6D">
        <w:rPr>
          <w:bCs/>
          <w:color w:val="000000"/>
          <w:spacing w:val="-4"/>
        </w:rPr>
        <w:t>;</w:t>
      </w:r>
    </w:p>
    <w:p w:rsidR="00FD2D9C" w:rsidRPr="003731A1" w:rsidRDefault="00DE79ED" w:rsidP="00B811FB">
      <w:pPr>
        <w:pStyle w:val="NormalTimesNewRoman"/>
        <w:spacing w:before="120" w:after="0" w:line="340" w:lineRule="exact"/>
        <w:rPr>
          <w:color w:val="000000"/>
        </w:rPr>
      </w:pPr>
      <w:r>
        <w:rPr>
          <w:color w:val="000000"/>
        </w:rPr>
        <w:lastRenderedPageBreak/>
        <w:t xml:space="preserve">- </w:t>
      </w:r>
      <w:r w:rsidR="00951ECB">
        <w:rPr>
          <w:color w:val="000000"/>
        </w:rPr>
        <w:t>Quy định</w:t>
      </w:r>
      <w:r w:rsidR="007A288A">
        <w:rPr>
          <w:color w:val="000000"/>
        </w:rPr>
        <w:t xml:space="preserve"> phân chia </w:t>
      </w:r>
      <w:r w:rsidR="00951ECB">
        <w:rPr>
          <w:color w:val="000000"/>
        </w:rPr>
        <w:t xml:space="preserve">cấp nào thu cấp đó hưởng 100% đối với </w:t>
      </w:r>
      <w:r w:rsidR="007A288A">
        <w:rPr>
          <w:color w:val="000000"/>
        </w:rPr>
        <w:t>tiền thuê đất, thuê mặt nước</w:t>
      </w:r>
      <w:r w:rsidR="00951ECB">
        <w:rPr>
          <w:color w:val="000000"/>
        </w:rPr>
        <w:t xml:space="preserve"> chưa </w:t>
      </w:r>
      <w:r w:rsidR="003731A1">
        <w:rPr>
          <w:color w:val="000000"/>
        </w:rPr>
        <w:t>đảm bảo nguyên tắc “</w:t>
      </w:r>
      <w:r w:rsidR="003731A1" w:rsidRPr="003731A1">
        <w:rPr>
          <w:i/>
          <w:iCs/>
          <w:color w:val="000000"/>
        </w:rPr>
        <w:t>nguồn thu cân đối với nhu cầu chi theo nhiệm vụ được giao</w:t>
      </w:r>
      <w:r w:rsidR="003731A1">
        <w:rPr>
          <w:color w:val="000000"/>
        </w:rPr>
        <w:t>”</w:t>
      </w:r>
      <w:r w:rsidR="00951ECB">
        <w:rPr>
          <w:color w:val="000000"/>
        </w:rPr>
        <w:t xml:space="preserve"> </w:t>
      </w:r>
      <w:r w:rsidR="003731A1">
        <w:rPr>
          <w:color w:val="000000"/>
        </w:rPr>
        <w:t>trong</w:t>
      </w:r>
      <w:r w:rsidR="00951ECB">
        <w:rPr>
          <w:color w:val="000000"/>
        </w:rPr>
        <w:t xml:space="preserve"> trường hợp thu tiền thuê đất từ dự án phải giải phóng mặt bằng do cấp tỉnh quản lý, khi đó</w:t>
      </w:r>
      <w:r w:rsidR="003731A1">
        <w:rPr>
          <w:color w:val="000000"/>
        </w:rPr>
        <w:t xml:space="preserve"> cấp tỉnh thu 100% tiền thuê đất, cấp huyện không thu nhưng phải thực hiện nhiệm vụ giải phóng mặt bằng; chưa </w:t>
      </w:r>
      <w:r w:rsidR="006C4410">
        <w:rPr>
          <w:color w:val="000000"/>
        </w:rPr>
        <w:t>điều tiết về ngân sách cấp trên theo quy định tại điểm d khoản 7 Điều 9 Luật Ngân sách trong trường hợp nhà đầu tư dự án trả tiền thuê đất 1 lần làm tăng đột biến nguồn thu ngân sách địa phương;</w:t>
      </w:r>
    </w:p>
    <w:p w:rsidR="004028C8" w:rsidRDefault="00806618" w:rsidP="00B811FB">
      <w:pPr>
        <w:pStyle w:val="NormalTimesNewRoman"/>
        <w:spacing w:before="120" w:after="0" w:line="340" w:lineRule="exact"/>
      </w:pPr>
      <w:r w:rsidRPr="006E0311">
        <w:t xml:space="preserve">- </w:t>
      </w:r>
      <w:r w:rsidR="00E417DD">
        <w:t xml:space="preserve">Việc </w:t>
      </w:r>
      <w:r w:rsidR="0083316B">
        <w:t>chỉ áp dụng một mức</w:t>
      </w:r>
      <w:r w:rsidR="006C4410" w:rsidRPr="006E0311">
        <w:t xml:space="preserve"> phân chia </w:t>
      </w:r>
      <w:r w:rsidRPr="006E0311">
        <w:t>tiền sử dụng đất</w:t>
      </w:r>
      <w:r w:rsidR="00E417DD" w:rsidRPr="00E417DD">
        <w:t xml:space="preserve"> </w:t>
      </w:r>
      <w:r w:rsidR="0083316B" w:rsidRPr="006E0311">
        <w:t>(</w:t>
      </w:r>
      <w:r w:rsidR="0083316B">
        <w:t xml:space="preserve">cấp </w:t>
      </w:r>
      <w:r w:rsidR="0083316B" w:rsidRPr="006E0311">
        <w:t>tỉnh 10%</w:t>
      </w:r>
      <w:r w:rsidR="0083316B">
        <w:t>, cấp</w:t>
      </w:r>
      <w:r w:rsidR="0083316B" w:rsidRPr="006E0311">
        <w:t xml:space="preserve"> huyện 90%)</w:t>
      </w:r>
      <w:r w:rsidR="0083316B">
        <w:t xml:space="preserve"> cho tất cả các huyện, thành phố chưa phù hợp với thực tế</w:t>
      </w:r>
      <w:r w:rsidR="00A62F38" w:rsidRPr="006E0311">
        <w:t xml:space="preserve">, </w:t>
      </w:r>
      <w:r w:rsidR="00C81E1C">
        <w:t>do: số</w:t>
      </w:r>
      <w:r w:rsidR="004028C8">
        <w:t xml:space="preserve"> thu tiền sử dụng đất của thành phố trong 3 năm gần đây </w:t>
      </w:r>
      <w:r w:rsidR="00EB0E26">
        <w:t>bình quân đạt</w:t>
      </w:r>
      <w:r w:rsidR="004028C8">
        <w:t xml:space="preserve"> gần 60 tỷ/năm, gấp </w:t>
      </w:r>
      <w:r w:rsidR="00EB0E26">
        <w:t>hơn 10 lần đối với các huyện có mức thu trung bình khác</w:t>
      </w:r>
      <w:r w:rsidR="00C81E1C">
        <w:t xml:space="preserve">; trong giai đoạn 2021 – 2025 có nhiều dự án lớn đầu tư vào địa bàn </w:t>
      </w:r>
      <w:r w:rsidR="0064027C">
        <w:t xml:space="preserve">một số huyện, </w:t>
      </w:r>
      <w:r w:rsidR="00C81E1C">
        <w:t xml:space="preserve">thành phố </w:t>
      </w:r>
      <w:r w:rsidR="0064027C">
        <w:t>do cấp t</w:t>
      </w:r>
      <w:r w:rsidR="00C81E1C">
        <w:t>ỉnh chấp thuận chủ trương đầu tư nên tỷ lệ phân chia nêu trên không còn phù h</w:t>
      </w:r>
      <w:r w:rsidR="0064027C">
        <w:t>ợp, không đảm bảo nguy</w:t>
      </w:r>
      <w:r w:rsidR="0038447A">
        <w:t>ên tắc ngân sách cấp tỉnh giữ va</w:t>
      </w:r>
      <w:r w:rsidR="0064027C">
        <w:t>i trò chủ đạo điều tiết</w:t>
      </w:r>
      <w:r w:rsidR="0038447A">
        <w:t>.</w:t>
      </w:r>
    </w:p>
    <w:p w:rsidR="00A62F38" w:rsidRPr="006E0311" w:rsidRDefault="00C81E1C" w:rsidP="00B811FB">
      <w:pPr>
        <w:pStyle w:val="NormalTimesNewRoman"/>
        <w:spacing w:before="120" w:after="0" w:line="340" w:lineRule="exact"/>
      </w:pPr>
      <w:r>
        <w:t xml:space="preserve">- Quy định </w:t>
      </w:r>
      <w:r w:rsidR="00E417DD">
        <w:t>thu từ đấu giá quyền sử dụng đất, giao đất có thu tiền sử dụng đất trên địa bàn các xã chưa hoàn thành các tiêu chí xây dựng nông thôn mới</w:t>
      </w:r>
      <w:r>
        <w:t xml:space="preserve"> </w:t>
      </w:r>
      <w:r w:rsidR="00A62F38" w:rsidRPr="006E0311">
        <w:t xml:space="preserve">giữa cấp huyện và cấp xã (huyện 20%, xã </w:t>
      </w:r>
      <w:r w:rsidR="006C4410">
        <w:t xml:space="preserve">chưa hoàn thành </w:t>
      </w:r>
      <w:r w:rsidR="00A62F38" w:rsidRPr="006E0311">
        <w:t xml:space="preserve">NTM 80%) còn bất cập, chưa phù hợp </w:t>
      </w:r>
      <w:r>
        <w:t>quy định và điều kiện thực tế</w:t>
      </w:r>
      <w:r w:rsidR="00A62F38" w:rsidRPr="006E0311">
        <w:t>, cụ thể:</w:t>
      </w:r>
    </w:p>
    <w:p w:rsidR="00A62F38" w:rsidRPr="004F07DC" w:rsidRDefault="004B4E7E" w:rsidP="00B811FB">
      <w:pPr>
        <w:spacing w:before="120" w:line="340" w:lineRule="exact"/>
        <w:ind w:firstLine="709"/>
        <w:jc w:val="both"/>
        <w:rPr>
          <w:rFonts w:ascii="Times New Roman" w:hAnsi="Times New Roman"/>
        </w:rPr>
      </w:pPr>
      <w:r w:rsidRPr="006E0311">
        <w:t xml:space="preserve"> </w:t>
      </w:r>
      <w:r w:rsidR="0038447A">
        <w:t xml:space="preserve">Theo </w:t>
      </w:r>
      <w:r w:rsidR="0038447A">
        <w:rPr>
          <w:rFonts w:ascii="Times New Roman" w:hAnsi="Times New Roman"/>
          <w:spacing w:val="-4"/>
          <w:lang w:val="nl-NL"/>
        </w:rPr>
        <w:t>q</w:t>
      </w:r>
      <w:r w:rsidR="00A62F38" w:rsidRPr="006E0311">
        <w:rPr>
          <w:rFonts w:ascii="Times New Roman" w:hAnsi="Times New Roman"/>
          <w:spacing w:val="-4"/>
          <w:lang w:val="nl-NL"/>
        </w:rPr>
        <w:t>uy định</w:t>
      </w:r>
      <w:r w:rsidR="0038447A" w:rsidRPr="0038447A">
        <w:rPr>
          <w:rFonts w:ascii="Times New Roman" w:hAnsi="Times New Roman"/>
          <w:spacing w:val="-4"/>
          <w:lang w:val="nl-NL"/>
        </w:rPr>
        <w:t xml:space="preserve"> </w:t>
      </w:r>
      <w:r w:rsidR="0038447A" w:rsidRPr="006E0311">
        <w:rPr>
          <w:rFonts w:ascii="Times New Roman" w:hAnsi="Times New Roman"/>
          <w:spacing w:val="-4"/>
          <w:lang w:val="nl-NL"/>
        </w:rPr>
        <w:t>t</w:t>
      </w:r>
      <w:r w:rsidR="00D16245">
        <w:rPr>
          <w:rFonts w:ascii="Times New Roman" w:hAnsi="Times New Roman"/>
          <w:spacing w:val="-4"/>
          <w:lang w:val="nl-NL"/>
        </w:rPr>
        <w:t>ại</w:t>
      </w:r>
      <w:r w:rsidR="0038447A" w:rsidRPr="006E0311">
        <w:rPr>
          <w:rFonts w:ascii="Times New Roman" w:hAnsi="Times New Roman"/>
          <w:spacing w:val="-4"/>
          <w:lang w:val="nl-NL"/>
        </w:rPr>
        <w:t xml:space="preserve"> Quyết định số 1600/QĐ-TTg ngày 16/8/2016 c</w:t>
      </w:r>
      <w:r w:rsidR="0038447A">
        <w:rPr>
          <w:rFonts w:ascii="Times New Roman" w:hAnsi="Times New Roman"/>
          <w:spacing w:val="-4"/>
          <w:lang w:val="nl-NL"/>
        </w:rPr>
        <w:t>ủa T</w:t>
      </w:r>
      <w:r w:rsidR="0038447A" w:rsidRPr="006E0311">
        <w:rPr>
          <w:rFonts w:ascii="Times New Roman" w:hAnsi="Times New Roman"/>
          <w:spacing w:val="-4"/>
          <w:lang w:val="nl-NL"/>
        </w:rPr>
        <w:t xml:space="preserve">hủ tướng Chính </w:t>
      </w:r>
      <w:r w:rsidR="0038447A" w:rsidRPr="004F07DC">
        <w:rPr>
          <w:rFonts w:ascii="Times New Roman" w:hAnsi="Times New Roman"/>
        </w:rPr>
        <w:t>phủ phê duyệt Chương trình mục tiêu quốc gia xây dựng nông thôn mới giai đoạn 2016-2020</w:t>
      </w:r>
      <w:r w:rsidR="00A62F38" w:rsidRPr="006E0311">
        <w:rPr>
          <w:rFonts w:ascii="Times New Roman" w:hAnsi="Times New Roman"/>
          <w:spacing w:val="-4"/>
          <w:lang w:val="nl-NL"/>
        </w:rPr>
        <w:t xml:space="preserve"> </w:t>
      </w:r>
      <w:r w:rsidR="00D16245">
        <w:rPr>
          <w:rFonts w:ascii="Times New Roman" w:hAnsi="Times New Roman"/>
          <w:spacing w:val="-4"/>
          <w:lang w:val="nl-NL"/>
        </w:rPr>
        <w:t xml:space="preserve"> về : </w:t>
      </w:r>
      <w:r w:rsidR="00A62F38" w:rsidRPr="006E0311">
        <w:rPr>
          <w:rFonts w:ascii="Times New Roman" w:hAnsi="Times New Roman"/>
          <w:spacing w:val="-4"/>
          <w:lang w:val="nl-NL"/>
        </w:rPr>
        <w:t>“</w:t>
      </w:r>
      <w:r w:rsidR="00A62F38" w:rsidRPr="006E0311">
        <w:rPr>
          <w:rFonts w:ascii="Times New Roman" w:hAnsi="Times New Roman"/>
          <w:i/>
          <w:iCs/>
          <w:spacing w:val="-4"/>
          <w:lang w:val="nl-NL"/>
        </w:rPr>
        <w:t>Huy động tối đa nguồn lực của địa phương (tỉnh, huyện, xã) để tổ chức triển khai Chương trình. Từ năm 2017, hội đồng nhân dân cấp tỉnh quy định để lại ít nhất 80% cho ngân sách xã số thu từ đấu giá quyền sử dụng đất, giao đất có thu tiền sử dụng đất hoặc cho thuê đất trên địa bàn xã để thực hiện các nội dung xây dựng nông thôn mới</w:t>
      </w:r>
      <w:r w:rsidR="00A62F38" w:rsidRPr="006E0311">
        <w:rPr>
          <w:rFonts w:ascii="Times New Roman" w:hAnsi="Times New Roman"/>
          <w:spacing w:val="-4"/>
          <w:lang w:val="nl-NL"/>
        </w:rPr>
        <w:t xml:space="preserve">” </w:t>
      </w:r>
      <w:bookmarkStart w:id="1" w:name="dieu_1_name"/>
      <w:r w:rsidR="004F07DC">
        <w:rPr>
          <w:rFonts w:ascii="Times New Roman" w:hAnsi="Times New Roman"/>
        </w:rPr>
        <w:t>đến nay</w:t>
      </w:r>
      <w:r w:rsidR="00D16245">
        <w:rPr>
          <w:rFonts w:ascii="Times New Roman" w:hAnsi="Times New Roman"/>
        </w:rPr>
        <w:t xml:space="preserve"> đã hết giai đoạn thực hiện và chưa có hướng dẫn giai đoạn mới</w:t>
      </w:r>
      <w:r w:rsidR="004F07DC" w:rsidRPr="004F07DC">
        <w:rPr>
          <w:rFonts w:ascii="Times New Roman" w:hAnsi="Times New Roman"/>
        </w:rPr>
        <w:t>.</w:t>
      </w:r>
      <w:bookmarkEnd w:id="1"/>
    </w:p>
    <w:p w:rsidR="00A62F38" w:rsidRPr="00B67E9F" w:rsidRDefault="00D16245" w:rsidP="00B811FB">
      <w:pPr>
        <w:spacing w:before="120" w:line="340" w:lineRule="exact"/>
        <w:ind w:firstLine="709"/>
        <w:jc w:val="both"/>
        <w:rPr>
          <w:rFonts w:ascii="Times New Roman" w:hAnsi="Times New Roman"/>
          <w:lang w:val="nl-NL"/>
        </w:rPr>
      </w:pPr>
      <w:r w:rsidRPr="00B67E9F">
        <w:rPr>
          <w:rFonts w:ascii="Times New Roman" w:hAnsi="Times New Roman"/>
          <w:lang w:val="nl-NL"/>
        </w:rPr>
        <w:t>Mặt khác, thực tế trong những năm qua n</w:t>
      </w:r>
      <w:r w:rsidR="00A62F38" w:rsidRPr="00B67E9F">
        <w:rPr>
          <w:rFonts w:ascii="Times New Roman" w:hAnsi="Times New Roman"/>
          <w:lang w:val="nl-NL"/>
        </w:rPr>
        <w:t xml:space="preserve">guồn thu </w:t>
      </w:r>
      <w:r w:rsidR="002D6AA9" w:rsidRPr="00B67E9F">
        <w:rPr>
          <w:rFonts w:ascii="Times New Roman" w:hAnsi="Times New Roman"/>
          <w:lang w:val="nl-NL"/>
        </w:rPr>
        <w:t xml:space="preserve">tiền sử dụng đất </w:t>
      </w:r>
      <w:r w:rsidR="004F07DC" w:rsidRPr="00B67E9F">
        <w:rPr>
          <w:rFonts w:ascii="Times New Roman" w:hAnsi="Times New Roman"/>
          <w:lang w:val="nl-NL"/>
        </w:rPr>
        <w:t xml:space="preserve">hằng năm </w:t>
      </w:r>
      <w:r w:rsidR="002D6AA9" w:rsidRPr="00B67E9F">
        <w:rPr>
          <w:rFonts w:ascii="Times New Roman" w:hAnsi="Times New Roman"/>
          <w:lang w:val="nl-NL"/>
        </w:rPr>
        <w:t>của các huyện rất thấp</w:t>
      </w:r>
      <w:r w:rsidR="00562F83" w:rsidRPr="00B67E9F">
        <w:rPr>
          <w:rFonts w:ascii="Times New Roman" w:hAnsi="Times New Roman"/>
          <w:lang w:val="nl-NL"/>
        </w:rPr>
        <w:t xml:space="preserve">, </w:t>
      </w:r>
      <w:r w:rsidR="004F07DC" w:rsidRPr="00B67E9F">
        <w:rPr>
          <w:rFonts w:ascii="Times New Roman" w:hAnsi="Times New Roman"/>
          <w:lang w:val="nl-NL"/>
        </w:rPr>
        <w:t>chỉ khoảng từ 1 tỷ - 8 tỷ/năm, trong đó thu từ đấu giá quyền sử dụng đất chủ yếu phát sinh ở các xã, thị trấn thuộc trung tâm huyện, thu tiền sử dụng đất từ giao đất tại các xã chưa hoàn thành nông thôn m</w:t>
      </w:r>
      <w:r w:rsidR="00B67E9F" w:rsidRPr="00B67E9F">
        <w:rPr>
          <w:rFonts w:ascii="Times New Roman" w:hAnsi="Times New Roman"/>
          <w:lang w:val="nl-NL"/>
        </w:rPr>
        <w:t>ới</w:t>
      </w:r>
      <w:r w:rsidR="004F07DC" w:rsidRPr="00B67E9F">
        <w:rPr>
          <w:rFonts w:ascii="Times New Roman" w:hAnsi="Times New Roman"/>
          <w:lang w:val="nl-NL"/>
        </w:rPr>
        <w:t xml:space="preserve"> phát sinh rất ít</w:t>
      </w:r>
      <w:r w:rsidR="00AD77A9" w:rsidRPr="00B67E9F">
        <w:rPr>
          <w:rFonts w:ascii="Times New Roman" w:hAnsi="Times New Roman"/>
          <w:lang w:val="nl-NL"/>
        </w:rPr>
        <w:t xml:space="preserve">; </w:t>
      </w:r>
      <w:r w:rsidR="008334D8" w:rsidRPr="00B67E9F">
        <w:rPr>
          <w:rFonts w:ascii="Times New Roman" w:hAnsi="Times New Roman"/>
          <w:lang w:val="nl-NL"/>
        </w:rPr>
        <w:t xml:space="preserve">thẩm quyền quyết định danh mục đầu tư và chủ trương đầu tư đối với công trình, dự án thuộc Chương trình MTQG xây dựng nông thôn mới </w:t>
      </w:r>
      <w:r w:rsidR="00562F83" w:rsidRPr="00B67E9F">
        <w:rPr>
          <w:rFonts w:ascii="Times New Roman" w:hAnsi="Times New Roman"/>
          <w:lang w:val="nl-NL"/>
        </w:rPr>
        <w:t>trong</w:t>
      </w:r>
      <w:r w:rsidR="008334D8" w:rsidRPr="00B67E9F">
        <w:rPr>
          <w:rFonts w:ascii="Times New Roman" w:hAnsi="Times New Roman"/>
          <w:lang w:val="nl-NL"/>
        </w:rPr>
        <w:t xml:space="preserve"> giai đoạn 2016 – 2020 thuộc cấp tỉnh </w:t>
      </w:r>
      <w:r w:rsidR="00CF4F97" w:rsidRPr="00B67E9F">
        <w:rPr>
          <w:rFonts w:ascii="Times New Roman" w:hAnsi="Times New Roman"/>
          <w:lang w:val="nl-NL"/>
        </w:rPr>
        <w:t xml:space="preserve">và đã bố trí đủ vốn thực hiện, </w:t>
      </w:r>
      <w:r w:rsidR="008334D8" w:rsidRPr="00B67E9F">
        <w:rPr>
          <w:rFonts w:ascii="Times New Roman" w:hAnsi="Times New Roman"/>
          <w:lang w:val="nl-NL"/>
        </w:rPr>
        <w:t xml:space="preserve">nên việc phân cấp nguồn thu cho xã để thực hiện quyết định đầu tư công trình là không </w:t>
      </w:r>
      <w:r w:rsidR="00CF4F97" w:rsidRPr="00B67E9F">
        <w:rPr>
          <w:rFonts w:ascii="Times New Roman" w:hAnsi="Times New Roman"/>
          <w:lang w:val="nl-NL"/>
        </w:rPr>
        <w:t>khả thi.</w:t>
      </w:r>
    </w:p>
    <w:p w:rsidR="00EB1921" w:rsidRPr="008A1CA0" w:rsidRDefault="00FD2D9C" w:rsidP="00B811FB">
      <w:pPr>
        <w:pStyle w:val="NormalTimesNewRoman"/>
        <w:spacing w:before="120" w:after="0" w:line="340" w:lineRule="exact"/>
        <w:rPr>
          <w:color w:val="000000"/>
          <w:lang w:val="nl-NL"/>
        </w:rPr>
      </w:pPr>
      <w:r>
        <w:rPr>
          <w:b/>
          <w:color w:val="000000"/>
        </w:rPr>
        <w:t>I</w:t>
      </w:r>
      <w:r w:rsidR="000B079D" w:rsidRPr="008A1CA0">
        <w:rPr>
          <w:b/>
          <w:color w:val="000000"/>
        </w:rPr>
        <w:t xml:space="preserve">I. </w:t>
      </w:r>
      <w:r w:rsidR="00305D1B">
        <w:rPr>
          <w:b/>
          <w:color w:val="000000"/>
        </w:rPr>
        <w:t>Đề xuất thay đổi bổ sung một số điểm mới trong</w:t>
      </w:r>
      <w:r>
        <w:rPr>
          <w:b/>
          <w:color w:val="000000"/>
        </w:rPr>
        <w:t xml:space="preserve"> dự thảo Nghị quyết</w:t>
      </w:r>
      <w:r w:rsidR="00AC2AFA" w:rsidRPr="008A1CA0">
        <w:rPr>
          <w:b/>
          <w:color w:val="000000"/>
        </w:rPr>
        <w:t xml:space="preserve"> </w:t>
      </w:r>
      <w:r>
        <w:rPr>
          <w:b/>
          <w:color w:val="000000"/>
        </w:rPr>
        <w:t xml:space="preserve">cho </w:t>
      </w:r>
      <w:r w:rsidR="00AC2AFA" w:rsidRPr="008A1CA0">
        <w:rPr>
          <w:b/>
          <w:color w:val="000000"/>
        </w:rPr>
        <w:t xml:space="preserve">thời </w:t>
      </w:r>
      <w:r>
        <w:rPr>
          <w:b/>
          <w:color w:val="000000"/>
        </w:rPr>
        <w:t>kỳ ổn định ngân sách mới, bắt đầu từ năm 2022</w:t>
      </w:r>
      <w:r w:rsidR="00AC2AFA" w:rsidRPr="008A1CA0">
        <w:rPr>
          <w:b/>
          <w:color w:val="000000"/>
        </w:rPr>
        <w:t xml:space="preserve"> </w:t>
      </w:r>
    </w:p>
    <w:p w:rsidR="00CB4F74" w:rsidRPr="003410BB" w:rsidRDefault="00CB4F74" w:rsidP="00B811FB">
      <w:pPr>
        <w:spacing w:before="120" w:line="340" w:lineRule="exact"/>
        <w:ind w:firstLine="720"/>
        <w:jc w:val="both"/>
        <w:rPr>
          <w:rFonts w:ascii="Times New Roman" w:hAnsi="Times New Roman"/>
          <w:b/>
        </w:rPr>
      </w:pPr>
      <w:r w:rsidRPr="003410BB">
        <w:rPr>
          <w:rFonts w:ascii="Times New Roman" w:hAnsi="Times New Roman"/>
          <w:b/>
        </w:rPr>
        <w:t xml:space="preserve">1. Phương hướng xây dựng phân cấp nguồn thu, nhiệm vụ chi ngân sách địa phương </w:t>
      </w:r>
    </w:p>
    <w:p w:rsidR="00941133" w:rsidRPr="008634E4" w:rsidRDefault="00941133" w:rsidP="00B811FB">
      <w:pPr>
        <w:spacing w:before="120" w:line="340" w:lineRule="exact"/>
        <w:ind w:firstLine="720"/>
        <w:jc w:val="both"/>
        <w:rPr>
          <w:rFonts w:ascii="Times New Roman" w:hAnsi="Times New Roman"/>
          <w:spacing w:val="-4"/>
          <w:lang w:val="pt-BR"/>
        </w:rPr>
      </w:pPr>
      <w:r w:rsidRPr="008634E4">
        <w:rPr>
          <w:rFonts w:ascii="Times New Roman" w:hAnsi="Times New Roman"/>
          <w:spacing w:val="-4"/>
          <w:lang w:val="pt-BR"/>
        </w:rPr>
        <w:t>a) Mục tiêu</w:t>
      </w:r>
    </w:p>
    <w:p w:rsidR="00941133" w:rsidRPr="0018335E" w:rsidRDefault="00941133" w:rsidP="00B811FB">
      <w:pPr>
        <w:spacing w:before="120" w:line="340" w:lineRule="exact"/>
        <w:ind w:firstLine="720"/>
        <w:jc w:val="both"/>
        <w:rPr>
          <w:rFonts w:ascii="Times New Roman" w:hAnsi="Times New Roman"/>
          <w:lang w:val="pt-BR"/>
        </w:rPr>
      </w:pPr>
      <w:r w:rsidRPr="0018335E">
        <w:rPr>
          <w:rFonts w:ascii="Times New Roman" w:hAnsi="Times New Roman"/>
          <w:lang w:val="pt-BR"/>
        </w:rPr>
        <w:lastRenderedPageBreak/>
        <w:t xml:space="preserve">- Đẩy mạnh phân cấp nguồn thu, nhiệm vụ chi gắn với quy định rõ trách nhiệm đi đôi với tăng cường kiểm tra, giám sát; thúc đẩy tính tự chủ, sáng tạo của ngân sách huyện; phát huy sức mạnh tổng hợp của nguồn lực tài chính nhà nước đi đôi với tận dụng tiềm năng, lợi thế của từng </w:t>
      </w:r>
      <w:r w:rsidRPr="0018335E">
        <w:rPr>
          <w:rFonts w:ascii="Times New Roman" w:hAnsi="Times New Roman" w:hint="eastAsia"/>
          <w:lang w:val="pt-BR"/>
        </w:rPr>
        <w:t>đ</w:t>
      </w:r>
      <w:r w:rsidRPr="0018335E">
        <w:rPr>
          <w:rFonts w:ascii="Times New Roman" w:hAnsi="Times New Roman"/>
          <w:lang w:val="pt-BR"/>
        </w:rPr>
        <w:t xml:space="preserve">ịa bàn,  huy </w:t>
      </w:r>
      <w:r w:rsidRPr="0018335E">
        <w:rPr>
          <w:rFonts w:ascii="Times New Roman" w:hAnsi="Times New Roman" w:hint="eastAsia"/>
          <w:lang w:val="pt-BR"/>
        </w:rPr>
        <w:t>đ</w:t>
      </w:r>
      <w:r w:rsidRPr="0018335E">
        <w:rPr>
          <w:rFonts w:ascii="Times New Roman" w:hAnsi="Times New Roman"/>
          <w:lang w:val="pt-BR"/>
        </w:rPr>
        <w:t xml:space="preserve">ộng tối </w:t>
      </w:r>
      <w:r w:rsidRPr="0018335E">
        <w:rPr>
          <w:rFonts w:ascii="Times New Roman" w:hAnsi="Times New Roman" w:hint="eastAsia"/>
          <w:lang w:val="pt-BR"/>
        </w:rPr>
        <w:t>đ</w:t>
      </w:r>
      <w:r w:rsidRPr="0018335E">
        <w:rPr>
          <w:rFonts w:ascii="Times New Roman" w:hAnsi="Times New Roman"/>
          <w:lang w:val="pt-BR"/>
        </w:rPr>
        <w:t xml:space="preserve">a các nguồn lực xã hội, thực hiện tiết kiệm chi thường xuyên để tăng đầu tư, góp phần thực hiện tốt nhiệm vụ phát triển kinh tế  -  xã hội theo mục tiêu Nghị quyết Đại hội Đảng bộ tỉnh lần thứ XII </w:t>
      </w:r>
      <w:r w:rsidRPr="0018335E">
        <w:rPr>
          <w:rFonts w:ascii="Times New Roman" w:hAnsi="Times New Roman" w:hint="eastAsia"/>
          <w:lang w:val="pt-BR"/>
        </w:rPr>
        <w:t>đ</w:t>
      </w:r>
      <w:r w:rsidRPr="0018335E">
        <w:rPr>
          <w:rFonts w:ascii="Times New Roman" w:hAnsi="Times New Roman"/>
          <w:lang w:val="pt-BR"/>
        </w:rPr>
        <w:t>ề ra.</w:t>
      </w:r>
    </w:p>
    <w:p w:rsidR="00941133" w:rsidRPr="009A4EEA" w:rsidRDefault="00941133" w:rsidP="00B811FB">
      <w:pPr>
        <w:spacing w:before="120" w:line="340" w:lineRule="exact"/>
        <w:ind w:firstLine="720"/>
        <w:jc w:val="both"/>
        <w:rPr>
          <w:rFonts w:ascii="Times New Roman" w:hAnsi="Times New Roman"/>
          <w:lang w:val="pt-BR"/>
        </w:rPr>
      </w:pPr>
      <w:r w:rsidRPr="009A4EEA">
        <w:rPr>
          <w:rFonts w:ascii="Times New Roman" w:hAnsi="Times New Roman"/>
          <w:lang w:val="pt-BR"/>
        </w:rPr>
        <w:t xml:space="preserve">- Phân cấp nguồn thu nhằm khai thác tối đa các khoản thu ngân sách; gắn quyền hạn và trách nhiệm của các cấp chính quyền trong công tác quản lý và khai thác các nguồn thu; nâng cao vai trò trách nhiệm, tạo chủ </w:t>
      </w:r>
      <w:r w:rsidRPr="009A4EEA">
        <w:rPr>
          <w:rFonts w:ascii="Times New Roman" w:hAnsi="Times New Roman" w:hint="eastAsia"/>
          <w:lang w:val="pt-BR"/>
        </w:rPr>
        <w:t>đ</w:t>
      </w:r>
      <w:r w:rsidRPr="009A4EEA">
        <w:rPr>
          <w:rFonts w:ascii="Times New Roman" w:hAnsi="Times New Roman"/>
          <w:lang w:val="pt-BR"/>
        </w:rPr>
        <w:t>ộng cho các cấp ngân sách trong viêc quan tâm, nuôi d</w:t>
      </w:r>
      <w:r w:rsidRPr="009A4EEA">
        <w:rPr>
          <w:rFonts w:ascii="Times New Roman" w:hAnsi="Times New Roman" w:hint="eastAsia"/>
          <w:lang w:val="pt-BR"/>
        </w:rPr>
        <w:t>ư</w:t>
      </w:r>
      <w:r w:rsidRPr="009A4EEA">
        <w:rPr>
          <w:rFonts w:ascii="Times New Roman" w:hAnsi="Times New Roman"/>
          <w:lang w:val="pt-BR"/>
        </w:rPr>
        <w:t xml:space="preserve">ỡng và khai thác nguồn thu trên </w:t>
      </w:r>
      <w:r w:rsidRPr="009A4EEA">
        <w:rPr>
          <w:rFonts w:ascii="Times New Roman" w:hAnsi="Times New Roman" w:hint="eastAsia"/>
          <w:lang w:val="pt-BR"/>
        </w:rPr>
        <w:t>đ</w:t>
      </w:r>
      <w:r w:rsidRPr="009A4EEA">
        <w:rPr>
          <w:rFonts w:ascii="Times New Roman" w:hAnsi="Times New Roman"/>
          <w:lang w:val="pt-BR"/>
        </w:rPr>
        <w:t xml:space="preserve">ịa bàn, tạo </w:t>
      </w:r>
      <w:r w:rsidRPr="009A4EEA">
        <w:rPr>
          <w:rFonts w:ascii="Times New Roman" w:hAnsi="Times New Roman" w:hint="eastAsia"/>
          <w:lang w:val="pt-BR"/>
        </w:rPr>
        <w:t>đ</w:t>
      </w:r>
      <w:r w:rsidRPr="009A4EEA">
        <w:rPr>
          <w:rFonts w:ascii="Times New Roman" w:hAnsi="Times New Roman"/>
          <w:lang w:val="pt-BR"/>
        </w:rPr>
        <w:t xml:space="preserve">ộng lực cho các huyện khuyến khích phát triển kinh tế - xã hội </w:t>
      </w:r>
      <w:r w:rsidRPr="009A4EEA">
        <w:rPr>
          <w:rFonts w:ascii="Times New Roman" w:hAnsi="Times New Roman" w:hint="eastAsia"/>
          <w:lang w:val="pt-BR"/>
        </w:rPr>
        <w:t>đ</w:t>
      </w:r>
      <w:r w:rsidRPr="009A4EEA">
        <w:rPr>
          <w:rFonts w:ascii="Times New Roman" w:hAnsi="Times New Roman"/>
          <w:lang w:val="pt-BR"/>
        </w:rPr>
        <w:t>ể t</w:t>
      </w:r>
      <w:r w:rsidRPr="009A4EEA">
        <w:rPr>
          <w:rFonts w:ascii="Times New Roman" w:hAnsi="Times New Roman" w:hint="eastAsia"/>
          <w:lang w:val="pt-BR"/>
        </w:rPr>
        <w:t>ă</w:t>
      </w:r>
      <w:r w:rsidRPr="009A4EEA">
        <w:rPr>
          <w:rFonts w:ascii="Times New Roman" w:hAnsi="Times New Roman"/>
          <w:lang w:val="pt-BR"/>
        </w:rPr>
        <w:t>ng thu ngân sách, t</w:t>
      </w:r>
      <w:r w:rsidRPr="009A4EEA">
        <w:rPr>
          <w:rFonts w:ascii="Times New Roman" w:hAnsi="Times New Roman" w:hint="eastAsia"/>
          <w:lang w:val="pt-BR"/>
        </w:rPr>
        <w:t>ă</w:t>
      </w:r>
      <w:r w:rsidRPr="009A4EEA">
        <w:rPr>
          <w:rFonts w:ascii="Times New Roman" w:hAnsi="Times New Roman"/>
          <w:lang w:val="pt-BR"/>
        </w:rPr>
        <w:t xml:space="preserve">ng nguồn lực </w:t>
      </w:r>
      <w:r w:rsidRPr="009A4EEA">
        <w:rPr>
          <w:rFonts w:ascii="Times New Roman" w:hAnsi="Times New Roman" w:hint="eastAsia"/>
          <w:lang w:val="pt-BR"/>
        </w:rPr>
        <w:t>đ</w:t>
      </w:r>
      <w:r w:rsidRPr="009A4EEA">
        <w:rPr>
          <w:rFonts w:ascii="Times New Roman" w:hAnsi="Times New Roman"/>
          <w:lang w:val="pt-BR"/>
        </w:rPr>
        <w:t>ầu t</w:t>
      </w:r>
      <w:r w:rsidRPr="009A4EEA">
        <w:rPr>
          <w:rFonts w:ascii="Times New Roman" w:hAnsi="Times New Roman" w:hint="eastAsia"/>
          <w:lang w:val="pt-BR"/>
        </w:rPr>
        <w:t>ư</w:t>
      </w:r>
      <w:r w:rsidRPr="009A4EEA">
        <w:rPr>
          <w:rFonts w:ascii="Times New Roman" w:hAnsi="Times New Roman"/>
          <w:lang w:val="pt-BR"/>
        </w:rPr>
        <w:t xml:space="preserve"> cho các huyện.</w:t>
      </w:r>
    </w:p>
    <w:p w:rsidR="00941133" w:rsidRPr="009A4EEA" w:rsidRDefault="00941133" w:rsidP="00B811FB">
      <w:pPr>
        <w:spacing w:before="120" w:line="340" w:lineRule="exact"/>
        <w:ind w:firstLine="720"/>
        <w:jc w:val="both"/>
        <w:rPr>
          <w:rFonts w:ascii="Times New Roman" w:hAnsi="Times New Roman"/>
          <w:lang w:val="pt-BR"/>
        </w:rPr>
      </w:pPr>
      <w:r w:rsidRPr="009A4EEA">
        <w:rPr>
          <w:rFonts w:ascii="Times New Roman" w:hAnsi="Times New Roman"/>
          <w:lang w:val="pt-BR"/>
        </w:rPr>
        <w:t xml:space="preserve">- Phân cấp nhiệm vụ chi </w:t>
      </w:r>
      <w:r w:rsidRPr="009A4EEA">
        <w:rPr>
          <w:rFonts w:ascii="Times New Roman" w:hAnsi="Times New Roman" w:hint="eastAsia"/>
          <w:lang w:val="pt-BR"/>
        </w:rPr>
        <w:t>đ</w:t>
      </w:r>
      <w:r w:rsidRPr="009A4EEA">
        <w:rPr>
          <w:rFonts w:ascii="Times New Roman" w:hAnsi="Times New Roman"/>
          <w:lang w:val="pt-BR"/>
        </w:rPr>
        <w:t xml:space="preserve">ể tạo chủ động cho các </w:t>
      </w:r>
      <w:r w:rsidRPr="009A4EEA">
        <w:rPr>
          <w:rFonts w:ascii="Times New Roman" w:hAnsi="Times New Roman" w:hint="eastAsia"/>
          <w:lang w:val="pt-BR"/>
        </w:rPr>
        <w:t>đơ</w:t>
      </w:r>
      <w:r w:rsidRPr="009A4EEA">
        <w:rPr>
          <w:rFonts w:ascii="Times New Roman" w:hAnsi="Times New Roman"/>
          <w:lang w:val="pt-BR"/>
        </w:rPr>
        <w:t xml:space="preserve">n vị dự toán và các huyện thành phố trong công tác quản lý, điều hành ngân sách, bố trí chi tiêu hợp lý, phấn </w:t>
      </w:r>
      <w:r w:rsidRPr="009A4EEA">
        <w:rPr>
          <w:rFonts w:ascii="Times New Roman" w:hAnsi="Times New Roman" w:hint="eastAsia"/>
          <w:lang w:val="pt-BR"/>
        </w:rPr>
        <w:t>đ</w:t>
      </w:r>
      <w:r w:rsidRPr="009A4EEA">
        <w:rPr>
          <w:rFonts w:ascii="Times New Roman" w:hAnsi="Times New Roman"/>
          <w:lang w:val="pt-BR"/>
        </w:rPr>
        <w:t>ấu tiết kiệm chi, t</w:t>
      </w:r>
      <w:r w:rsidRPr="009A4EEA">
        <w:rPr>
          <w:rFonts w:ascii="Times New Roman" w:hAnsi="Times New Roman" w:hint="eastAsia"/>
          <w:lang w:val="pt-BR"/>
        </w:rPr>
        <w:t>ă</w:t>
      </w:r>
      <w:r w:rsidRPr="009A4EEA">
        <w:rPr>
          <w:rFonts w:ascii="Times New Roman" w:hAnsi="Times New Roman"/>
          <w:lang w:val="pt-BR"/>
        </w:rPr>
        <w:t>ng thu nhập, tăng khả năng tự cân đối, phấn đấu giảm dần số bổ sung từ ngân sách cấp trên cho ngân sách cấp dưới, đảm bảo mục tiêu phát triển kinh tế - xã hội của địa phương; sử dụng ngân sách tiết kiệm, có hiệu quả.</w:t>
      </w:r>
    </w:p>
    <w:p w:rsidR="00941133" w:rsidRPr="009A4EEA" w:rsidRDefault="00941133" w:rsidP="00B811FB">
      <w:pPr>
        <w:spacing w:before="120" w:line="340" w:lineRule="exact"/>
        <w:ind w:firstLine="720"/>
        <w:jc w:val="both"/>
        <w:rPr>
          <w:rFonts w:ascii="Times New Roman" w:hAnsi="Times New Roman"/>
          <w:lang w:val="pt-BR"/>
        </w:rPr>
      </w:pPr>
      <w:r w:rsidRPr="009A4EEA">
        <w:rPr>
          <w:rFonts w:ascii="Times New Roman" w:hAnsi="Times New Roman"/>
          <w:lang w:val="pt-BR"/>
        </w:rPr>
        <w:t>- Thực hiện cải cách hành chính trong lĩnh vực tài chính, ngân sách một cách đồng bộ, toàn diện; đảm bảo vai trò chủ đạo của ngân sách tỉnh, đảm bảo thực hiện các nhiệm vụ lớn, các cơ chế, chính sách do tỉnh ban hành.</w:t>
      </w:r>
    </w:p>
    <w:p w:rsidR="00941133" w:rsidRPr="009A4EEA" w:rsidRDefault="00941133" w:rsidP="00B811FB">
      <w:pPr>
        <w:spacing w:before="120" w:line="340" w:lineRule="exact"/>
        <w:ind w:firstLine="720"/>
        <w:jc w:val="both"/>
        <w:rPr>
          <w:rFonts w:ascii="Times New Roman" w:hAnsi="Times New Roman"/>
          <w:lang w:val="pt-BR"/>
        </w:rPr>
      </w:pPr>
      <w:r w:rsidRPr="009A4EEA">
        <w:rPr>
          <w:rFonts w:ascii="Times New Roman" w:hAnsi="Times New Roman"/>
          <w:lang w:val="pt-BR"/>
        </w:rPr>
        <w:t>- Việc phân cấp phải đảm bảo tính công khai, minh bạch, dễ kiểm tra, giám sát trong quá trình thực hiện. Hạn chế sự chồng chéo giữa các cấp ngân sách, gây thất thoát lãng phí trong việc sử dụng ngân sách.</w:t>
      </w:r>
    </w:p>
    <w:p w:rsidR="00941133" w:rsidRPr="00443B26" w:rsidRDefault="00941133" w:rsidP="00B811FB">
      <w:pPr>
        <w:spacing w:before="120" w:line="340" w:lineRule="exact"/>
        <w:ind w:firstLine="720"/>
        <w:jc w:val="both"/>
        <w:rPr>
          <w:rFonts w:ascii="Times New Roman" w:hAnsi="Times New Roman"/>
          <w:color w:val="FF0000"/>
          <w:spacing w:val="-4"/>
          <w:lang w:val="pt-BR"/>
        </w:rPr>
      </w:pPr>
      <w:r w:rsidRPr="008634E4">
        <w:rPr>
          <w:rFonts w:ascii="Times New Roman" w:hAnsi="Times New Roman"/>
          <w:spacing w:val="-4"/>
          <w:lang w:val="pt-BR"/>
        </w:rPr>
        <w:t xml:space="preserve">b) Nguyên tắc </w:t>
      </w:r>
    </w:p>
    <w:p w:rsidR="00220E6D" w:rsidRPr="00146F86" w:rsidRDefault="00220E6D" w:rsidP="00B811FB">
      <w:pPr>
        <w:spacing w:before="120" w:line="340" w:lineRule="exact"/>
        <w:ind w:firstLine="720"/>
        <w:jc w:val="both"/>
        <w:rPr>
          <w:rFonts w:ascii="Times New Roman" w:hAnsi="Times New Roman"/>
          <w:spacing w:val="-4"/>
          <w:position w:val="-2"/>
          <w:lang w:val="nb-NO"/>
        </w:rPr>
      </w:pPr>
      <w:r w:rsidRPr="00146F86">
        <w:rPr>
          <w:rFonts w:ascii="Times New Roman" w:hAnsi="Times New Roman"/>
          <w:spacing w:val="-4"/>
          <w:position w:val="-2"/>
        </w:rPr>
        <w:t>- Phân cấp nguồn thu, nhiêm vụ chi phải đ</w:t>
      </w:r>
      <w:r w:rsidRPr="00146F86">
        <w:rPr>
          <w:rFonts w:ascii="Times New Roman" w:hAnsi="Times New Roman"/>
          <w:spacing w:val="-4"/>
          <w:position w:val="-2"/>
          <w:lang w:val="nl-NL"/>
        </w:rPr>
        <w:t>ảm bảo phù hợp với quy định của Luật NSNN và các văn bản quy phạm pháp luật khác có liên quan</w:t>
      </w:r>
      <w:r w:rsidRPr="00146F86">
        <w:rPr>
          <w:rFonts w:ascii="Times New Roman" w:hAnsi="Times New Roman"/>
          <w:spacing w:val="-4"/>
          <w:position w:val="-2"/>
        </w:rPr>
        <w:t>; đảm bảo mục tiêu quan trọng về ngân sách theo Nghị quyết Đại hội Đảng bộ tỉnh lần thứ XI</w:t>
      </w:r>
      <w:r>
        <w:rPr>
          <w:rFonts w:ascii="Times New Roman" w:hAnsi="Times New Roman"/>
          <w:spacing w:val="-4"/>
          <w:position w:val="-2"/>
        </w:rPr>
        <w:t>I</w:t>
      </w:r>
      <w:r w:rsidRPr="00146F86">
        <w:rPr>
          <w:rFonts w:ascii="Times New Roman" w:hAnsi="Times New Roman"/>
          <w:spacing w:val="-4"/>
          <w:position w:val="-2"/>
        </w:rPr>
        <w:t>.</w:t>
      </w:r>
    </w:p>
    <w:p w:rsidR="00941133" w:rsidRPr="009A4EEA" w:rsidRDefault="00941133" w:rsidP="00B811FB">
      <w:pPr>
        <w:spacing w:before="120" w:line="340" w:lineRule="exact"/>
        <w:ind w:firstLine="720"/>
        <w:jc w:val="both"/>
        <w:rPr>
          <w:rFonts w:ascii="Times New Roman" w:hAnsi="Times New Roman"/>
          <w:lang w:val="pt-BR"/>
        </w:rPr>
      </w:pPr>
      <w:r w:rsidRPr="009A4EEA">
        <w:rPr>
          <w:rFonts w:ascii="Times New Roman" w:hAnsi="Times New Roman"/>
          <w:lang w:val="pt-BR"/>
        </w:rPr>
        <w:t xml:space="preserve">- Kế thừa và phát huy những kết quả đã đạt được của thời kỳ ổn </w:t>
      </w:r>
      <w:r w:rsidRPr="009A4EEA">
        <w:rPr>
          <w:rFonts w:ascii="Times New Roman" w:hAnsi="Times New Roman" w:hint="eastAsia"/>
          <w:lang w:val="pt-BR"/>
        </w:rPr>
        <w:t>đ</w:t>
      </w:r>
      <w:r w:rsidRPr="009A4EEA">
        <w:rPr>
          <w:rFonts w:ascii="Times New Roman" w:hAnsi="Times New Roman"/>
          <w:lang w:val="pt-BR"/>
        </w:rPr>
        <w:t xml:space="preserve">ịnh ngân sách giai </w:t>
      </w:r>
      <w:r w:rsidRPr="009A4EEA">
        <w:rPr>
          <w:rFonts w:ascii="Times New Roman" w:hAnsi="Times New Roman" w:hint="eastAsia"/>
          <w:lang w:val="pt-BR"/>
        </w:rPr>
        <w:t>đ</w:t>
      </w:r>
      <w:r w:rsidRPr="009A4EEA">
        <w:rPr>
          <w:rFonts w:ascii="Times New Roman" w:hAnsi="Times New Roman"/>
          <w:lang w:val="pt-BR"/>
        </w:rPr>
        <w:t xml:space="preserve">oạn 2017-2020, kéo dài sang 2021 và sửa đổi, bổ sung để khắc phục những tồn tại, bất cập </w:t>
      </w:r>
      <w:r w:rsidRPr="009A4EEA">
        <w:rPr>
          <w:rFonts w:ascii="Times New Roman" w:hAnsi="Times New Roman" w:hint="eastAsia"/>
          <w:lang w:val="pt-BR"/>
        </w:rPr>
        <w:t>đ</w:t>
      </w:r>
      <w:r w:rsidRPr="009A4EEA">
        <w:rPr>
          <w:rFonts w:ascii="Times New Roman" w:hAnsi="Times New Roman"/>
          <w:lang w:val="pt-BR"/>
        </w:rPr>
        <w:t xml:space="preserve">ể </w:t>
      </w:r>
      <w:r w:rsidRPr="009A4EEA">
        <w:rPr>
          <w:rFonts w:ascii="Times New Roman" w:hAnsi="Times New Roman" w:hint="eastAsia"/>
          <w:lang w:val="pt-BR"/>
        </w:rPr>
        <w:t>đ</w:t>
      </w:r>
      <w:r w:rsidRPr="009A4EEA">
        <w:rPr>
          <w:rFonts w:ascii="Times New Roman" w:hAnsi="Times New Roman"/>
          <w:lang w:val="pt-BR"/>
        </w:rPr>
        <w:t xml:space="preserve">ảm bảo mỗi cấp ngân sách </w:t>
      </w:r>
      <w:r w:rsidRPr="009A4EEA">
        <w:rPr>
          <w:rFonts w:ascii="Times New Roman" w:hAnsi="Times New Roman" w:hint="eastAsia"/>
          <w:lang w:val="pt-BR"/>
        </w:rPr>
        <w:t>đư</w:t>
      </w:r>
      <w:r w:rsidRPr="009A4EEA">
        <w:rPr>
          <w:rFonts w:ascii="Times New Roman" w:hAnsi="Times New Roman"/>
          <w:lang w:val="pt-BR"/>
        </w:rPr>
        <w:t>ợc phân cấp nguồn thu và nhiệm vụ chi cụ thể phù hợp với phân cấp quản lý về kinh tế - xã hội</w:t>
      </w:r>
      <w:r>
        <w:rPr>
          <w:rFonts w:ascii="Times New Roman" w:hAnsi="Times New Roman"/>
          <w:lang w:val="pt-BR"/>
        </w:rPr>
        <w:t>.</w:t>
      </w:r>
    </w:p>
    <w:p w:rsidR="00941133" w:rsidRPr="009A4EEA" w:rsidRDefault="00941133" w:rsidP="00B811FB">
      <w:pPr>
        <w:spacing w:before="120" w:line="340" w:lineRule="exact"/>
        <w:ind w:firstLine="720"/>
        <w:jc w:val="both"/>
        <w:rPr>
          <w:rFonts w:ascii="Times New Roman" w:hAnsi="Times New Roman"/>
          <w:spacing w:val="-2"/>
          <w:lang w:val="pt-BR"/>
        </w:rPr>
      </w:pPr>
      <w:r w:rsidRPr="009A4EEA">
        <w:rPr>
          <w:rFonts w:ascii="Times New Roman" w:hAnsi="Times New Roman"/>
          <w:lang w:val="pt-BR"/>
        </w:rPr>
        <w:t xml:space="preserve">- Phân cấp nguồn thu, nhiệm vụ chi có gắn liền với vai trò, trách </w:t>
      </w:r>
      <w:r w:rsidRPr="009A4EEA">
        <w:rPr>
          <w:rFonts w:ascii="Times New Roman" w:hAnsi="Times New Roman"/>
          <w:spacing w:val="-2"/>
          <w:lang w:val="pt-BR"/>
        </w:rPr>
        <w:t xml:space="preserve">nhiệm quản lý của từng cấp chính quyền địa phương nhằm khai thác tối đa nguồn thu, khuyến khích tăng thu tạo quyền chủ động cho chính quyền cấp cơ sở. Hạn chế phân chia nguồn thu có quy mô nhỏ cho nhiều cấp ngân sách, </w:t>
      </w:r>
      <w:r w:rsidRPr="009A4EEA">
        <w:rPr>
          <w:rFonts w:ascii="Times New Roman" w:hAnsi="Times New Roman" w:hint="eastAsia"/>
          <w:spacing w:val="-2"/>
          <w:lang w:val="pt-BR"/>
        </w:rPr>
        <w:t>đ</w:t>
      </w:r>
      <w:r w:rsidRPr="009A4EEA">
        <w:rPr>
          <w:rFonts w:ascii="Times New Roman" w:hAnsi="Times New Roman"/>
          <w:spacing w:val="-2"/>
          <w:lang w:val="pt-BR"/>
        </w:rPr>
        <w:t>ể tập trung nguồn lực và sử dụng nguồn thu hiệu quả.</w:t>
      </w:r>
    </w:p>
    <w:p w:rsidR="00941133" w:rsidRPr="009A4EEA" w:rsidRDefault="00941133" w:rsidP="00B811FB">
      <w:pPr>
        <w:spacing w:before="120" w:line="340" w:lineRule="exact"/>
        <w:ind w:firstLine="720"/>
        <w:jc w:val="both"/>
        <w:rPr>
          <w:rFonts w:ascii="Times New Roman" w:hAnsi="Times New Roman"/>
          <w:lang w:val="pt-BR"/>
        </w:rPr>
      </w:pPr>
      <w:r w:rsidRPr="009A4EEA">
        <w:rPr>
          <w:rFonts w:ascii="Times New Roman" w:hAnsi="Times New Roman"/>
          <w:lang w:val="pt-BR"/>
        </w:rPr>
        <w:lastRenderedPageBreak/>
        <w:t xml:space="preserve">- Đảm bảo vai trò chủ đạo của ngân sách cấp tỉnh trong hệ thống ngân sách chính quyền địa phương để thực hiện các chủ trương lớn, các nhiệm vụ quan trọng của tỉnh, bổ sung cân đối ngân sách và hỗ trợ có mục tiêu cho ngân sách cấp dưới. </w:t>
      </w:r>
    </w:p>
    <w:p w:rsidR="00941133" w:rsidRPr="009A4EEA" w:rsidRDefault="00941133" w:rsidP="00B811FB">
      <w:pPr>
        <w:spacing w:before="120" w:line="340" w:lineRule="exact"/>
        <w:ind w:firstLine="720"/>
        <w:jc w:val="both"/>
        <w:rPr>
          <w:rFonts w:ascii="Times New Roman" w:hAnsi="Times New Roman"/>
          <w:lang w:val="pt-BR"/>
        </w:rPr>
      </w:pPr>
      <w:r w:rsidRPr="009A4EEA">
        <w:rPr>
          <w:rFonts w:ascii="Times New Roman" w:hAnsi="Times New Roman"/>
          <w:lang w:val="pt-BR"/>
        </w:rPr>
        <w:t xml:space="preserve">- Nhiệm vụ chi thuộc ngân sách cấp nào do ngân sách cấp đó bảo đảm; việc quyết định đầu tư các chương trình, dự án sử dụng vốn ngân sách phải bảo đảm trong phạm vi ngân sách theo phân </w:t>
      </w:r>
      <w:r w:rsidRPr="009A4EEA">
        <w:rPr>
          <w:rFonts w:ascii="Times New Roman" w:hAnsi="Times New Roman"/>
          <w:shd w:val="solid" w:color="FFFFFF" w:fill="auto"/>
          <w:lang w:val="pt-BR"/>
        </w:rPr>
        <w:t>cấp</w:t>
      </w:r>
      <w:r w:rsidRPr="009A4EEA">
        <w:rPr>
          <w:rFonts w:ascii="Times New Roman" w:hAnsi="Times New Roman"/>
          <w:lang w:val="pt-BR"/>
        </w:rPr>
        <w:t>.</w:t>
      </w:r>
    </w:p>
    <w:p w:rsidR="003410BB" w:rsidRDefault="003410BB" w:rsidP="00B811FB">
      <w:pPr>
        <w:spacing w:before="120" w:line="340" w:lineRule="exact"/>
        <w:ind w:firstLine="720"/>
        <w:jc w:val="both"/>
        <w:rPr>
          <w:rFonts w:ascii="Times New Roman" w:hAnsi="Times New Roman"/>
          <w:b/>
        </w:rPr>
      </w:pPr>
      <w:r w:rsidRPr="00681575">
        <w:rPr>
          <w:rFonts w:ascii="Times New Roman" w:hAnsi="Times New Roman"/>
          <w:b/>
        </w:rPr>
        <w:t xml:space="preserve">2. </w:t>
      </w:r>
      <w:r w:rsidR="00305D1B">
        <w:rPr>
          <w:rFonts w:ascii="Times New Roman" w:hAnsi="Times New Roman"/>
          <w:b/>
        </w:rPr>
        <w:t>Một số điểm mới trong nội dung dự thảo Nghị quyết</w:t>
      </w:r>
    </w:p>
    <w:p w:rsidR="00681575" w:rsidRDefault="00305D1B" w:rsidP="00B811FB">
      <w:pPr>
        <w:pStyle w:val="NormalTimesNewRoman"/>
        <w:spacing w:before="120" w:after="0" w:line="340" w:lineRule="exact"/>
        <w:rPr>
          <w:color w:val="000000"/>
          <w:lang w:val="nl-NL"/>
        </w:rPr>
      </w:pPr>
      <w:r>
        <w:t xml:space="preserve">Về cơ bản dự thảo </w:t>
      </w:r>
      <w:r w:rsidR="00C459EB">
        <w:t>Nghị quyết t</w:t>
      </w:r>
      <w:r w:rsidR="00234E28">
        <w:t xml:space="preserve">iếp tục kế thừa </w:t>
      </w:r>
      <w:r w:rsidR="00D063C3" w:rsidRPr="008A1CA0">
        <w:rPr>
          <w:color w:val="000000"/>
          <w:spacing w:val="-4"/>
          <w:lang w:val="nl-NL"/>
        </w:rPr>
        <w:t xml:space="preserve">Nghị quyết </w:t>
      </w:r>
      <w:r w:rsidR="00D063C3" w:rsidRPr="008A1CA0">
        <w:rPr>
          <w:bCs/>
          <w:color w:val="000000"/>
          <w:spacing w:val="-4"/>
        </w:rPr>
        <w:t xml:space="preserve">số </w:t>
      </w:r>
      <w:r w:rsidR="00D063C3">
        <w:rPr>
          <w:bCs/>
          <w:color w:val="000000"/>
          <w:spacing w:val="-4"/>
        </w:rPr>
        <w:t>50</w:t>
      </w:r>
      <w:r w:rsidR="00D063C3" w:rsidRPr="008A1CA0">
        <w:rPr>
          <w:bCs/>
          <w:color w:val="000000"/>
          <w:spacing w:val="-4"/>
        </w:rPr>
        <w:t xml:space="preserve">/2016/NQ-HĐND ngày </w:t>
      </w:r>
      <w:r w:rsidR="00D063C3">
        <w:rPr>
          <w:bCs/>
          <w:color w:val="000000"/>
          <w:spacing w:val="-4"/>
        </w:rPr>
        <w:t>06</w:t>
      </w:r>
      <w:r w:rsidR="00D063C3" w:rsidRPr="008A1CA0">
        <w:rPr>
          <w:bCs/>
          <w:color w:val="000000"/>
          <w:spacing w:val="-4"/>
        </w:rPr>
        <w:t>/</w:t>
      </w:r>
      <w:r w:rsidR="00D063C3">
        <w:rPr>
          <w:bCs/>
          <w:color w:val="000000"/>
          <w:spacing w:val="-4"/>
        </w:rPr>
        <w:t>11</w:t>
      </w:r>
      <w:r w:rsidR="00D063C3" w:rsidRPr="008A1CA0">
        <w:rPr>
          <w:bCs/>
          <w:color w:val="000000"/>
          <w:spacing w:val="-4"/>
        </w:rPr>
        <w:t>/2016</w:t>
      </w:r>
      <w:r w:rsidR="00D063C3" w:rsidRPr="008A1CA0">
        <w:rPr>
          <w:b/>
          <w:color w:val="000000"/>
          <w:spacing w:val="-4"/>
        </w:rPr>
        <w:t xml:space="preserve"> </w:t>
      </w:r>
      <w:r w:rsidR="00D063C3" w:rsidRPr="008A1CA0">
        <w:rPr>
          <w:color w:val="000000"/>
          <w:spacing w:val="-4"/>
          <w:lang w:val="nl-NL"/>
        </w:rPr>
        <w:t xml:space="preserve">của HĐND tỉnh </w:t>
      </w:r>
      <w:r w:rsidR="00D063C3">
        <w:rPr>
          <w:color w:val="000000"/>
          <w:spacing w:val="-4"/>
          <w:lang w:val="nl-NL"/>
        </w:rPr>
        <w:t xml:space="preserve">ban hành quy định </w:t>
      </w:r>
      <w:r w:rsidR="00D063C3" w:rsidRPr="008A1CA0">
        <w:rPr>
          <w:color w:val="000000"/>
          <w:spacing w:val="-4"/>
          <w:lang w:val="nl-NL"/>
        </w:rPr>
        <w:t xml:space="preserve">phân cấp nguồn thu và nhiệm vụ chi </w:t>
      </w:r>
      <w:r w:rsidR="00D063C3">
        <w:rPr>
          <w:color w:val="000000"/>
          <w:spacing w:val="-4"/>
          <w:lang w:val="nl-NL"/>
        </w:rPr>
        <w:t>giữa ngân sách các cấp và Nghị quyết số 51</w:t>
      </w:r>
      <w:r w:rsidR="00D063C3" w:rsidRPr="00CF2D6D">
        <w:rPr>
          <w:bCs/>
          <w:color w:val="000000"/>
        </w:rPr>
        <w:t>/2016/NQ-HĐND ngày 06/11/2016 ban hành quy định tỷ lệ phần trăm (%) phân chia các khoản thu giữa ngân sách các cấp chính quyền địa phương tỉnh Bắc Kạn</w:t>
      </w:r>
      <w:r w:rsidR="00D063C3" w:rsidRPr="00CF2D6D">
        <w:rPr>
          <w:color w:val="000000"/>
          <w:spacing w:val="-4"/>
          <w:lang w:val="nl-NL"/>
        </w:rPr>
        <w:t xml:space="preserve"> </w:t>
      </w:r>
      <w:r w:rsidR="00D063C3">
        <w:rPr>
          <w:color w:val="000000"/>
          <w:spacing w:val="-4"/>
          <w:lang w:val="nl-NL"/>
        </w:rPr>
        <w:t>thời kỳ ổn định ngân sách mới bắt đầu từ năm 2017</w:t>
      </w:r>
      <w:r w:rsidR="00DA3E91">
        <w:rPr>
          <w:color w:val="000000"/>
          <w:lang w:val="nl-NL"/>
        </w:rPr>
        <w:t xml:space="preserve">; đồng thời </w:t>
      </w:r>
      <w:r w:rsidR="00C459EB">
        <w:rPr>
          <w:color w:val="000000"/>
          <w:lang w:val="nl-NL"/>
        </w:rPr>
        <w:t>thay đổi, bổ sung một số điểm mới với</w:t>
      </w:r>
      <w:r w:rsidR="00220E6D">
        <w:rPr>
          <w:color w:val="000000"/>
          <w:lang w:val="nl-NL"/>
        </w:rPr>
        <w:t xml:space="preserve"> nội dung</w:t>
      </w:r>
      <w:r w:rsidR="00DA3E91">
        <w:rPr>
          <w:color w:val="000000"/>
          <w:lang w:val="nl-NL"/>
        </w:rPr>
        <w:t xml:space="preserve"> </w:t>
      </w:r>
      <w:r w:rsidR="00C459EB">
        <w:rPr>
          <w:color w:val="000000"/>
          <w:lang w:val="nl-NL"/>
        </w:rPr>
        <w:t xml:space="preserve">cụ thể như </w:t>
      </w:r>
      <w:r w:rsidR="00DA3E91">
        <w:rPr>
          <w:color w:val="000000"/>
          <w:lang w:val="nl-NL"/>
        </w:rPr>
        <w:t>sau:</w:t>
      </w:r>
    </w:p>
    <w:p w:rsidR="00902E03" w:rsidRPr="00C46288" w:rsidRDefault="001F4CA7" w:rsidP="00B811FB">
      <w:pPr>
        <w:spacing w:before="120" w:line="340" w:lineRule="exact"/>
        <w:ind w:firstLine="720"/>
        <w:jc w:val="both"/>
        <w:rPr>
          <w:rFonts w:ascii="Times New Roman" w:hAnsi="Times New Roman"/>
          <w:lang w:val="nl-NL"/>
        </w:rPr>
      </w:pPr>
      <w:r w:rsidRPr="00C46288">
        <w:rPr>
          <w:rFonts w:ascii="Times New Roman" w:hAnsi="Times New Roman"/>
        </w:rPr>
        <w:t>2.1.</w:t>
      </w:r>
      <w:r w:rsidR="002E0E23" w:rsidRPr="00C46288">
        <w:rPr>
          <w:rFonts w:ascii="Times New Roman" w:hAnsi="Times New Roman"/>
        </w:rPr>
        <w:t xml:space="preserve"> Bổ sung thêm một số quy định chung về phạm vi, đối tượng, nguyên tắc phân cấp</w:t>
      </w:r>
      <w:r w:rsidR="00902E03" w:rsidRPr="00C46288">
        <w:rPr>
          <w:rFonts w:ascii="Times New Roman" w:hAnsi="Times New Roman"/>
        </w:rPr>
        <w:t>;</w:t>
      </w:r>
      <w:r w:rsidR="002E0E23" w:rsidRPr="00C46288">
        <w:rPr>
          <w:rFonts w:ascii="Times New Roman" w:hAnsi="Times New Roman"/>
        </w:rPr>
        <w:t xml:space="preserve"> </w:t>
      </w:r>
      <w:r w:rsidR="00902E03" w:rsidRPr="00C46288">
        <w:rPr>
          <w:rFonts w:ascii="Times New Roman" w:hAnsi="Times New Roman"/>
        </w:rPr>
        <w:t>đ</w:t>
      </w:r>
      <w:r w:rsidR="00902E03" w:rsidRPr="00C46288">
        <w:rPr>
          <w:rFonts w:ascii="Times New Roman" w:hAnsi="Times New Roman"/>
          <w:lang w:val="nl-NL"/>
        </w:rPr>
        <w:t>ồng thời sắp xếp lại các nội dung quy định về phân cấp nguồn thu</w:t>
      </w:r>
      <w:r w:rsidR="00DF3BC5">
        <w:rPr>
          <w:rFonts w:ascii="Times New Roman" w:hAnsi="Times New Roman"/>
          <w:lang w:val="nl-NL"/>
        </w:rPr>
        <w:t>, nhiệm vụ chi</w:t>
      </w:r>
      <w:r w:rsidR="007E26A7" w:rsidRPr="00C46288">
        <w:rPr>
          <w:rFonts w:ascii="Times New Roman" w:hAnsi="Times New Roman"/>
          <w:lang w:val="nl-NL"/>
        </w:rPr>
        <w:t xml:space="preserve"> và lập biểu chi tiết cá</w:t>
      </w:r>
      <w:r w:rsidR="0016163A">
        <w:rPr>
          <w:rFonts w:ascii="Times New Roman" w:hAnsi="Times New Roman"/>
          <w:lang w:val="nl-NL"/>
        </w:rPr>
        <w:t xml:space="preserve">c khoản thu </w:t>
      </w:r>
      <w:r w:rsidR="00DF3BC5">
        <w:rPr>
          <w:rFonts w:ascii="Times New Roman" w:hAnsi="Times New Roman"/>
          <w:lang w:val="nl-NL"/>
        </w:rPr>
        <w:t xml:space="preserve">phân chia </w:t>
      </w:r>
      <w:r w:rsidR="0016163A">
        <w:rPr>
          <w:rFonts w:ascii="Times New Roman" w:hAnsi="Times New Roman"/>
          <w:lang w:val="nl-NL"/>
        </w:rPr>
        <w:t xml:space="preserve">theo </w:t>
      </w:r>
      <w:r w:rsidR="007E26A7" w:rsidRPr="00C46288">
        <w:rPr>
          <w:rFonts w:ascii="Times New Roman" w:hAnsi="Times New Roman"/>
          <w:lang w:val="nl-NL"/>
        </w:rPr>
        <w:t>tỷ lệ phầ</w:t>
      </w:r>
      <w:r w:rsidR="00DF3BC5">
        <w:rPr>
          <w:rFonts w:ascii="Times New Roman" w:hAnsi="Times New Roman"/>
          <w:lang w:val="nl-NL"/>
        </w:rPr>
        <w:t>n trăm hưởng</w:t>
      </w:r>
      <w:r w:rsidR="007E26A7" w:rsidRPr="00C46288">
        <w:rPr>
          <w:rFonts w:ascii="Times New Roman" w:hAnsi="Times New Roman"/>
          <w:lang w:val="nl-NL"/>
        </w:rPr>
        <w:t xml:space="preserve"> của từng cấp ngân sách</w:t>
      </w:r>
      <w:r w:rsidR="00902E03" w:rsidRPr="00C46288">
        <w:rPr>
          <w:rFonts w:ascii="Times New Roman" w:hAnsi="Times New Roman"/>
          <w:lang w:val="nl-NL"/>
        </w:rPr>
        <w:t xml:space="preserve"> </w:t>
      </w:r>
      <w:r w:rsidR="00CC395E" w:rsidRPr="00C46288">
        <w:rPr>
          <w:rFonts w:ascii="Times New Roman" w:hAnsi="Times New Roman"/>
        </w:rPr>
        <w:t xml:space="preserve">để </w:t>
      </w:r>
      <w:r w:rsidR="002B6023" w:rsidRPr="00C46288">
        <w:rPr>
          <w:rFonts w:ascii="Times New Roman" w:hAnsi="Times New Roman"/>
        </w:rPr>
        <w:t xml:space="preserve">bố cục, </w:t>
      </w:r>
      <w:r w:rsidR="00CC395E" w:rsidRPr="00C46288">
        <w:rPr>
          <w:rFonts w:ascii="Times New Roman" w:hAnsi="Times New Roman"/>
        </w:rPr>
        <w:t xml:space="preserve">nội dung Nghị quyết </w:t>
      </w:r>
      <w:r w:rsidR="00902E03" w:rsidRPr="00C46288">
        <w:rPr>
          <w:rFonts w:ascii="Times New Roman" w:hAnsi="Times New Roman"/>
          <w:lang w:val="nl-NL"/>
        </w:rPr>
        <w:t xml:space="preserve">đảm bảo </w:t>
      </w:r>
      <w:r w:rsidR="00CC395E" w:rsidRPr="00C46288">
        <w:rPr>
          <w:rFonts w:ascii="Times New Roman" w:hAnsi="Times New Roman"/>
        </w:rPr>
        <w:t xml:space="preserve">chặt chẽ, </w:t>
      </w:r>
      <w:r w:rsidR="00902E03" w:rsidRPr="00C46288">
        <w:rPr>
          <w:rFonts w:ascii="Times New Roman" w:hAnsi="Times New Roman"/>
          <w:lang w:val="nl-NL"/>
        </w:rPr>
        <w:t>khoa học, dễ hiểu</w:t>
      </w:r>
      <w:r w:rsidR="00C46288" w:rsidRPr="00C46288">
        <w:rPr>
          <w:rFonts w:ascii="Times New Roman" w:hAnsi="Times New Roman"/>
          <w:lang w:val="nl-NL"/>
        </w:rPr>
        <w:t>, dễ kiểm tra, tổ chức triển khai thực hiện</w:t>
      </w:r>
      <w:r w:rsidR="00C46288">
        <w:rPr>
          <w:rFonts w:ascii="Times New Roman" w:hAnsi="Times New Roman"/>
          <w:lang w:val="nl-NL"/>
        </w:rPr>
        <w:t>.</w:t>
      </w:r>
    </w:p>
    <w:p w:rsidR="002E0E23" w:rsidRDefault="001F4CA7" w:rsidP="00B811FB">
      <w:pPr>
        <w:spacing w:before="120" w:line="340" w:lineRule="exact"/>
        <w:ind w:firstLine="720"/>
        <w:jc w:val="both"/>
        <w:rPr>
          <w:rFonts w:ascii="Times New Roman" w:hAnsi="Times New Roman"/>
        </w:rPr>
      </w:pPr>
      <w:r>
        <w:rPr>
          <w:rFonts w:ascii="Times New Roman" w:hAnsi="Times New Roman"/>
        </w:rPr>
        <w:t>2.2.</w:t>
      </w:r>
      <w:r w:rsidR="002E0E23" w:rsidRPr="00241E40">
        <w:rPr>
          <w:rFonts w:ascii="Times New Roman" w:hAnsi="Times New Roman"/>
        </w:rPr>
        <w:t xml:space="preserve"> </w:t>
      </w:r>
      <w:r w:rsidR="002E0E23">
        <w:rPr>
          <w:rFonts w:ascii="Times New Roman" w:hAnsi="Times New Roman"/>
        </w:rPr>
        <w:t xml:space="preserve">Cập nhật bổ sung, </w:t>
      </w:r>
      <w:r w:rsidR="002E0E23">
        <w:rPr>
          <w:rFonts w:ascii="Times New Roman" w:hAnsi="Times New Roman"/>
          <w:lang w:val="nl-NL"/>
        </w:rPr>
        <w:t xml:space="preserve">chỉnh sửa một số nguồn thu, nhiệm vụ chi </w:t>
      </w:r>
      <w:r w:rsidR="002E0E23">
        <w:rPr>
          <w:rFonts w:ascii="Times New Roman" w:hAnsi="Times New Roman"/>
        </w:rPr>
        <w:t xml:space="preserve">của từng cấp ngân sách </w:t>
      </w:r>
      <w:r w:rsidR="002E0E23">
        <w:rPr>
          <w:rFonts w:ascii="Times New Roman" w:hAnsi="Times New Roman"/>
          <w:lang w:val="nl-NL"/>
        </w:rPr>
        <w:t xml:space="preserve">cho phù hợp với </w:t>
      </w:r>
      <w:r w:rsidR="002E0E23">
        <w:rPr>
          <w:rFonts w:ascii="Times New Roman" w:hAnsi="Times New Roman"/>
        </w:rPr>
        <w:t xml:space="preserve">các quy định mới phát sinh </w:t>
      </w:r>
      <w:r w:rsidR="002B6023">
        <w:rPr>
          <w:rFonts w:ascii="Times New Roman" w:hAnsi="Times New Roman"/>
        </w:rPr>
        <w:t>tại c</w:t>
      </w:r>
      <w:r w:rsidR="00CE2C3E">
        <w:rPr>
          <w:rFonts w:ascii="Times New Roman" w:hAnsi="Times New Roman"/>
        </w:rPr>
        <w:t>ác v</w:t>
      </w:r>
      <w:r w:rsidR="002B6023">
        <w:rPr>
          <w:rFonts w:ascii="Times New Roman" w:hAnsi="Times New Roman"/>
        </w:rPr>
        <w:t xml:space="preserve">ăn bản quy phạm pháp luật </w:t>
      </w:r>
      <w:r w:rsidR="002E0E23">
        <w:rPr>
          <w:rFonts w:ascii="Times New Roman" w:hAnsi="Times New Roman"/>
        </w:rPr>
        <w:t>của Trung ương và địa phương.</w:t>
      </w:r>
    </w:p>
    <w:p w:rsidR="00E828E9" w:rsidRPr="006502FE" w:rsidRDefault="0016163A" w:rsidP="00B811FB">
      <w:pPr>
        <w:spacing w:before="120" w:line="340" w:lineRule="exact"/>
        <w:ind w:firstLine="720"/>
        <w:jc w:val="both"/>
        <w:rPr>
          <w:rFonts w:ascii="Times New Roman" w:hAnsi="Times New Roman"/>
          <w:spacing w:val="-4"/>
        </w:rPr>
      </w:pPr>
      <w:r>
        <w:rPr>
          <w:rFonts w:ascii="Times New Roman" w:hAnsi="Times New Roman"/>
          <w:spacing w:val="-4"/>
        </w:rPr>
        <w:t>2.3</w:t>
      </w:r>
      <w:r w:rsidR="001F4CA7">
        <w:rPr>
          <w:rFonts w:ascii="Times New Roman" w:hAnsi="Times New Roman"/>
          <w:spacing w:val="-4"/>
        </w:rPr>
        <w:t>.</w:t>
      </w:r>
      <w:r w:rsidR="000C48A4">
        <w:rPr>
          <w:rFonts w:ascii="Times New Roman" w:hAnsi="Times New Roman"/>
          <w:spacing w:val="-4"/>
        </w:rPr>
        <w:t xml:space="preserve"> Bổ sung tỷ lệ phần trăm </w:t>
      </w:r>
      <w:r w:rsidR="00E3172C">
        <w:rPr>
          <w:rFonts w:ascii="Times New Roman" w:hAnsi="Times New Roman"/>
          <w:spacing w:val="-4"/>
        </w:rPr>
        <w:t>(%) phân chia cho từng cấp ngân sách đối với: thu tiền thuê đất 1 lần từ dự án được cấp có thẩm quyền chấp thuận chủ trương đầu tư; kinh phí bồi thường giải phóng mặt bằng từ tiền thuê đất.</w:t>
      </w:r>
    </w:p>
    <w:p w:rsidR="00EE4E3C" w:rsidRPr="00241E40" w:rsidRDefault="00CE2C3E" w:rsidP="00B811FB">
      <w:pPr>
        <w:spacing w:before="120" w:line="340" w:lineRule="exact"/>
        <w:ind w:firstLine="720"/>
        <w:jc w:val="both"/>
        <w:rPr>
          <w:rFonts w:ascii="Times New Roman" w:hAnsi="Times New Roman"/>
        </w:rPr>
      </w:pPr>
      <w:bookmarkStart w:id="2" w:name="muc_62"/>
      <w:r>
        <w:rPr>
          <w:rFonts w:ascii="Times New Roman" w:hAnsi="Times New Roman"/>
        </w:rPr>
        <w:t>2.4</w:t>
      </w:r>
      <w:r w:rsidR="001F4CA7">
        <w:rPr>
          <w:rFonts w:ascii="Times New Roman" w:hAnsi="Times New Roman"/>
        </w:rPr>
        <w:t>.</w:t>
      </w:r>
      <w:r w:rsidR="00EE4E3C">
        <w:rPr>
          <w:rFonts w:ascii="Times New Roman" w:hAnsi="Times New Roman"/>
        </w:rPr>
        <w:t xml:space="preserve"> </w:t>
      </w:r>
      <w:r w:rsidR="00C11136">
        <w:rPr>
          <w:rFonts w:ascii="Times New Roman" w:hAnsi="Times New Roman"/>
          <w:lang w:val="nl-NL"/>
        </w:rPr>
        <w:t>Q</w:t>
      </w:r>
      <w:r w:rsidR="00EE4E3C">
        <w:rPr>
          <w:rFonts w:ascii="Times New Roman" w:hAnsi="Times New Roman"/>
          <w:lang w:val="nl-NL"/>
        </w:rPr>
        <w:t xml:space="preserve">uy định tỷ lệ phân chia khoản thu tiền sử dụng đất chi tiết đối với từng nguồn thu, đảm bảo phù hợp với </w:t>
      </w:r>
      <w:r w:rsidR="00C11136">
        <w:rPr>
          <w:rFonts w:ascii="Times New Roman" w:hAnsi="Times New Roman"/>
          <w:lang w:val="nl-NL"/>
        </w:rPr>
        <w:t>quy định của Luật ngân sách và</w:t>
      </w:r>
      <w:r w:rsidR="00EE4E3C">
        <w:rPr>
          <w:rFonts w:ascii="Times New Roman" w:hAnsi="Times New Roman"/>
          <w:lang w:val="nl-NL"/>
        </w:rPr>
        <w:t xml:space="preserve"> khả năng quản lý của từng cấp ngân sách</w:t>
      </w:r>
      <w:r w:rsidR="000A0101">
        <w:rPr>
          <w:rFonts w:ascii="Times New Roman" w:hAnsi="Times New Roman"/>
          <w:lang w:val="pt-BR"/>
        </w:rPr>
        <w:t>, cụ thể:</w:t>
      </w:r>
    </w:p>
    <w:p w:rsidR="00620D06" w:rsidRPr="00443B26" w:rsidRDefault="001F4CA7" w:rsidP="00B811FB">
      <w:pPr>
        <w:spacing w:before="120" w:line="340" w:lineRule="exact"/>
        <w:ind w:firstLine="709"/>
        <w:jc w:val="both"/>
        <w:rPr>
          <w:rFonts w:ascii="Times New Roman" w:hAnsi="Times New Roman"/>
          <w:color w:val="FF0000"/>
          <w:spacing w:val="-4"/>
          <w:lang w:val="nl-NL"/>
        </w:rPr>
      </w:pPr>
      <w:r>
        <w:rPr>
          <w:rFonts w:ascii="Times New Roman" w:hAnsi="Times New Roman"/>
          <w:spacing w:val="-4"/>
          <w:lang w:val="nl-NL"/>
        </w:rPr>
        <w:t>-</w:t>
      </w:r>
      <w:r w:rsidR="00FA034A" w:rsidRPr="00FA034A">
        <w:rPr>
          <w:rFonts w:ascii="Times New Roman" w:hAnsi="Times New Roman"/>
          <w:spacing w:val="-4"/>
          <w:lang w:val="nl-NL"/>
        </w:rPr>
        <w:t xml:space="preserve"> </w:t>
      </w:r>
      <w:r w:rsidR="000A0101">
        <w:rPr>
          <w:rFonts w:ascii="Times New Roman" w:hAnsi="Times New Roman"/>
          <w:spacing w:val="-4"/>
          <w:lang w:val="nl-NL"/>
        </w:rPr>
        <w:t>Bỏ</w:t>
      </w:r>
      <w:r w:rsidR="00620D06">
        <w:rPr>
          <w:rFonts w:ascii="Times New Roman" w:hAnsi="Times New Roman"/>
          <w:spacing w:val="-4"/>
          <w:lang w:val="nl-NL"/>
        </w:rPr>
        <w:t xml:space="preserve"> quy định tại điểm c Khoản 3 Điều 1 Nghị quyết số 51/2016/NQ-HĐND “ </w:t>
      </w:r>
      <w:r w:rsidR="00620D06" w:rsidRPr="00620D06">
        <w:rPr>
          <w:rFonts w:ascii="Times New Roman" w:hAnsi="Times New Roman"/>
          <w:i/>
          <w:iCs/>
          <w:spacing w:val="-4"/>
          <w:lang w:val="nl-NL"/>
        </w:rPr>
        <w:t>Thu tiền sử dụng đất từ đấu giá quyền sử dụng đất, giao đất có thu tiền sử dụng đất trên địa bàn các xã chưa hoàn thành tiêu chí xây dựng nông thôn mới thì: Ngân sách cấp huyện hưởng 20%; ngân sách cấp xã hưởng 80%</w:t>
      </w:r>
      <w:r w:rsidR="00620D06">
        <w:rPr>
          <w:rFonts w:ascii="Times New Roman" w:hAnsi="Times New Roman"/>
          <w:spacing w:val="-4"/>
          <w:lang w:val="nl-NL"/>
        </w:rPr>
        <w:t>”</w:t>
      </w:r>
      <w:r w:rsidR="007F5267">
        <w:rPr>
          <w:rFonts w:ascii="Times New Roman" w:hAnsi="Times New Roman"/>
          <w:spacing w:val="-4"/>
          <w:lang w:val="nl-NL"/>
        </w:rPr>
        <w:t xml:space="preserve">, do cơ sở pháp lý </w:t>
      </w:r>
      <w:r w:rsidR="00CE2C3E">
        <w:rPr>
          <w:rFonts w:ascii="Times New Roman" w:hAnsi="Times New Roman"/>
          <w:spacing w:val="-4"/>
          <w:lang w:val="nl-NL"/>
        </w:rPr>
        <w:t xml:space="preserve"> và thực tiễn không còn phù hợp như đã phân tích ở trên</w:t>
      </w:r>
      <w:r w:rsidR="00670D17">
        <w:rPr>
          <w:rFonts w:ascii="Times New Roman" w:hAnsi="Times New Roman"/>
          <w:spacing w:val="-4"/>
          <w:lang w:val="nl-NL"/>
        </w:rPr>
        <w:t>;</w:t>
      </w:r>
    </w:p>
    <w:bookmarkEnd w:id="2"/>
    <w:p w:rsidR="001F4CA7" w:rsidRPr="00B811FB" w:rsidRDefault="001F4CA7" w:rsidP="00B811FB">
      <w:pPr>
        <w:spacing w:before="120" w:line="340" w:lineRule="exact"/>
        <w:ind w:firstLine="709"/>
        <w:jc w:val="both"/>
        <w:rPr>
          <w:rFonts w:ascii="Times New Roman" w:hAnsi="Times New Roman"/>
          <w:lang w:val="nl-NL"/>
        </w:rPr>
      </w:pPr>
      <w:r w:rsidRPr="00B811FB">
        <w:rPr>
          <w:rFonts w:ascii="Times New Roman" w:hAnsi="Times New Roman"/>
          <w:lang w:val="nl-NL"/>
        </w:rPr>
        <w:t>-</w:t>
      </w:r>
      <w:r w:rsidR="000A0101" w:rsidRPr="00B811FB">
        <w:rPr>
          <w:rFonts w:ascii="Times New Roman" w:hAnsi="Times New Roman"/>
          <w:lang w:val="nl-NL"/>
        </w:rPr>
        <w:t xml:space="preserve"> </w:t>
      </w:r>
      <w:r w:rsidR="00670D17" w:rsidRPr="00B811FB">
        <w:rPr>
          <w:rFonts w:ascii="Times New Roman" w:hAnsi="Times New Roman"/>
          <w:lang w:val="nl-NL"/>
        </w:rPr>
        <w:t>Thay đ</w:t>
      </w:r>
      <w:r w:rsidR="004E1FAE" w:rsidRPr="00B811FB">
        <w:rPr>
          <w:rFonts w:ascii="Times New Roman" w:hAnsi="Times New Roman"/>
          <w:lang w:val="nl-NL"/>
        </w:rPr>
        <w:t>ổ</w:t>
      </w:r>
      <w:r w:rsidR="00670D17" w:rsidRPr="00B811FB">
        <w:rPr>
          <w:rFonts w:ascii="Times New Roman" w:hAnsi="Times New Roman"/>
          <w:lang w:val="nl-NL"/>
        </w:rPr>
        <w:t>i tỷ lệ điều tiết ngân sách tỉnh – huyện</w:t>
      </w:r>
      <w:r w:rsidR="003F1868" w:rsidRPr="00B811FB">
        <w:rPr>
          <w:rFonts w:ascii="Times New Roman" w:hAnsi="Times New Roman"/>
          <w:lang w:val="nl-NL"/>
        </w:rPr>
        <w:t xml:space="preserve">, </w:t>
      </w:r>
      <w:r w:rsidR="00670D17" w:rsidRPr="00B811FB">
        <w:rPr>
          <w:rFonts w:ascii="Times New Roman" w:hAnsi="Times New Roman"/>
          <w:lang w:val="nl-NL"/>
        </w:rPr>
        <w:t>đối với thành ph</w:t>
      </w:r>
      <w:r w:rsidR="002D1632" w:rsidRPr="00B811FB">
        <w:rPr>
          <w:rFonts w:ascii="Times New Roman" w:hAnsi="Times New Roman"/>
          <w:lang w:val="nl-NL"/>
        </w:rPr>
        <w:t>ố và</w:t>
      </w:r>
      <w:r w:rsidR="00670D17" w:rsidRPr="00B811FB">
        <w:rPr>
          <w:rFonts w:ascii="Times New Roman" w:hAnsi="Times New Roman"/>
          <w:lang w:val="nl-NL"/>
        </w:rPr>
        <w:t xml:space="preserve"> huyện </w:t>
      </w:r>
      <w:r w:rsidR="006C2023" w:rsidRPr="00B811FB">
        <w:rPr>
          <w:rFonts w:ascii="Times New Roman" w:hAnsi="Times New Roman"/>
          <w:lang w:val="nl-NL"/>
        </w:rPr>
        <w:t xml:space="preserve"> </w:t>
      </w:r>
      <w:r w:rsidR="004E1FAE" w:rsidRPr="00B811FB">
        <w:rPr>
          <w:rFonts w:ascii="Times New Roman" w:hAnsi="Times New Roman"/>
          <w:lang w:val="nl-NL"/>
        </w:rPr>
        <w:t xml:space="preserve"> dự kiến có </w:t>
      </w:r>
      <w:r w:rsidR="002D1632" w:rsidRPr="00B811FB">
        <w:rPr>
          <w:rFonts w:ascii="Times New Roman" w:hAnsi="Times New Roman"/>
          <w:lang w:val="nl-NL"/>
        </w:rPr>
        <w:t xml:space="preserve">nhiều </w:t>
      </w:r>
      <w:r w:rsidR="004E1FAE" w:rsidRPr="00B811FB">
        <w:rPr>
          <w:rFonts w:ascii="Times New Roman" w:hAnsi="Times New Roman"/>
          <w:lang w:val="nl-NL"/>
        </w:rPr>
        <w:t xml:space="preserve">nguồn thu từ dự án mới theo hướng tăng điều tiết về ngân sách tỉnh; đồng thời </w:t>
      </w:r>
      <w:r w:rsidR="00BF27C0" w:rsidRPr="00B811FB">
        <w:rPr>
          <w:rFonts w:ascii="Times New Roman" w:hAnsi="Times New Roman"/>
          <w:lang w:val="nl-NL"/>
        </w:rPr>
        <w:t>phân chia</w:t>
      </w:r>
      <w:r w:rsidR="004E1FAE" w:rsidRPr="00B811FB">
        <w:rPr>
          <w:rFonts w:ascii="Times New Roman" w:hAnsi="Times New Roman"/>
          <w:lang w:val="nl-NL"/>
        </w:rPr>
        <w:t xml:space="preserve"> </w:t>
      </w:r>
      <w:r w:rsidR="00BF27C0" w:rsidRPr="00B811FB">
        <w:rPr>
          <w:rFonts w:ascii="Times New Roman" w:hAnsi="Times New Roman"/>
          <w:lang w:val="nl-NL"/>
        </w:rPr>
        <w:t>cho</w:t>
      </w:r>
      <w:r w:rsidR="004E1FAE" w:rsidRPr="00B811FB">
        <w:rPr>
          <w:rFonts w:ascii="Times New Roman" w:hAnsi="Times New Roman"/>
          <w:lang w:val="nl-NL"/>
        </w:rPr>
        <w:t xml:space="preserve"> ngân sách xã</w:t>
      </w:r>
      <w:r w:rsidR="00BF27C0" w:rsidRPr="00B811FB">
        <w:rPr>
          <w:rFonts w:ascii="Times New Roman" w:hAnsi="Times New Roman"/>
          <w:lang w:val="nl-NL"/>
        </w:rPr>
        <w:t xml:space="preserve"> để thực hiện đầu tư xây dựng công trình kết cấu hạ tầng xây dựng nông thôn mới</w:t>
      </w:r>
      <w:r w:rsidR="004E1FAE" w:rsidRPr="00B811FB">
        <w:rPr>
          <w:rFonts w:ascii="Times New Roman" w:hAnsi="Times New Roman"/>
          <w:lang w:val="nl-NL"/>
        </w:rPr>
        <w:t xml:space="preserve">. </w:t>
      </w:r>
      <w:r w:rsidR="00217DEF" w:rsidRPr="00B811FB">
        <w:rPr>
          <w:rFonts w:ascii="Times New Roman" w:hAnsi="Times New Roman"/>
          <w:lang w:val="nl-NL"/>
        </w:rPr>
        <w:t>Cụ thể:</w:t>
      </w:r>
    </w:p>
    <w:p w:rsidR="001F4CA7" w:rsidRDefault="00217DEF" w:rsidP="00B811FB">
      <w:pPr>
        <w:spacing w:before="120" w:line="340" w:lineRule="exact"/>
        <w:ind w:firstLine="709"/>
        <w:jc w:val="both"/>
        <w:rPr>
          <w:rFonts w:ascii="Times New Roman" w:hAnsi="Times New Roman"/>
          <w:spacing w:val="-4"/>
          <w:lang w:val="nl-NL"/>
        </w:rPr>
      </w:pPr>
      <w:r>
        <w:rPr>
          <w:rFonts w:ascii="Times New Roman" w:hAnsi="Times New Roman"/>
          <w:spacing w:val="-4"/>
          <w:lang w:val="nl-NL"/>
        </w:rPr>
        <w:t xml:space="preserve"> (i) </w:t>
      </w:r>
      <w:bookmarkStart w:id="3" w:name="_Hlk83742063"/>
      <w:r w:rsidR="00BF27C0" w:rsidRPr="00BF27C0">
        <w:rPr>
          <w:rFonts w:ascii="Times New Roman" w:hAnsi="Times New Roman"/>
          <w:spacing w:val="-4"/>
          <w:lang w:val="nl-NL"/>
        </w:rPr>
        <w:t>Đối với khoản thu tiền sử dụng đất từ các tổ chức, hộ gia đình, cá nhân khi thực hiện</w:t>
      </w:r>
      <w:r w:rsidR="009352DB">
        <w:rPr>
          <w:rFonts w:ascii="Times New Roman" w:hAnsi="Times New Roman"/>
          <w:spacing w:val="-4"/>
          <w:lang w:val="nl-NL"/>
        </w:rPr>
        <w:t>:</w:t>
      </w:r>
      <w:r w:rsidR="00BF27C0" w:rsidRPr="00BF27C0">
        <w:rPr>
          <w:rFonts w:ascii="Times New Roman" w:hAnsi="Times New Roman"/>
          <w:spacing w:val="-4"/>
          <w:lang w:val="nl-NL"/>
        </w:rPr>
        <w:t xml:space="preserve"> </w:t>
      </w:r>
      <w:r w:rsidR="009352DB" w:rsidRPr="00BF27C0">
        <w:rPr>
          <w:rFonts w:ascii="Times New Roman" w:hAnsi="Times New Roman"/>
          <w:spacing w:val="-4"/>
          <w:lang w:val="nl-NL"/>
        </w:rPr>
        <w:t>chuyển mục đích sử dụng đất; công nhận quyền sử dụng đất</w:t>
      </w:r>
      <w:r w:rsidR="009352DB">
        <w:rPr>
          <w:rFonts w:ascii="Times New Roman" w:hAnsi="Times New Roman"/>
          <w:spacing w:val="-4"/>
          <w:lang w:val="nl-NL"/>
        </w:rPr>
        <w:t>;</w:t>
      </w:r>
      <w:r w:rsidR="009352DB" w:rsidRPr="00BF27C0">
        <w:rPr>
          <w:rFonts w:ascii="Times New Roman" w:hAnsi="Times New Roman"/>
          <w:spacing w:val="-4"/>
          <w:lang w:val="nl-NL"/>
        </w:rPr>
        <w:t xml:space="preserve"> </w:t>
      </w:r>
      <w:r w:rsidR="00BF27C0" w:rsidRPr="00BF27C0">
        <w:rPr>
          <w:rFonts w:ascii="Times New Roman" w:hAnsi="Times New Roman"/>
          <w:spacing w:val="-4"/>
          <w:lang w:val="nl-NL"/>
        </w:rPr>
        <w:t xml:space="preserve">giao đất thông </w:t>
      </w:r>
      <w:r w:rsidR="00BF27C0" w:rsidRPr="00BF27C0">
        <w:rPr>
          <w:rFonts w:ascii="Times New Roman" w:hAnsi="Times New Roman"/>
          <w:spacing w:val="-4"/>
          <w:lang w:val="nl-NL"/>
        </w:rPr>
        <w:lastRenderedPageBreak/>
        <w:t>qua hình thức đấu giá quyền sử dụng đất</w:t>
      </w:r>
      <w:r w:rsidR="009352DB">
        <w:rPr>
          <w:rFonts w:ascii="Times New Roman" w:hAnsi="Times New Roman"/>
          <w:spacing w:val="-4"/>
          <w:lang w:val="nl-NL"/>
        </w:rPr>
        <w:t xml:space="preserve"> hoặc</w:t>
      </w:r>
      <w:r w:rsidR="00BF27C0" w:rsidRPr="00BF27C0">
        <w:rPr>
          <w:rFonts w:ascii="Times New Roman" w:hAnsi="Times New Roman"/>
          <w:spacing w:val="-4"/>
          <w:lang w:val="nl-NL"/>
        </w:rPr>
        <w:t xml:space="preserve"> không qua đấu giá (sau khi trừ các chi phí hợp lý phục vụ cho việc thu hồi để giao đất)</w:t>
      </w:r>
      <w:bookmarkEnd w:id="3"/>
      <w:r w:rsidR="007B3AA9">
        <w:rPr>
          <w:rFonts w:ascii="Times New Roman" w:hAnsi="Times New Roman"/>
          <w:spacing w:val="-4"/>
          <w:lang w:val="nl-NL"/>
        </w:rPr>
        <w:t xml:space="preserve">: Do khoản thu này </w:t>
      </w:r>
      <w:r w:rsidR="002D1632">
        <w:rPr>
          <w:rFonts w:ascii="Times New Roman" w:hAnsi="Times New Roman"/>
          <w:spacing w:val="-4"/>
          <w:lang w:val="nl-NL"/>
        </w:rPr>
        <w:t>phát sinh tại</w:t>
      </w:r>
      <w:r w:rsidR="007B3AA9">
        <w:rPr>
          <w:rFonts w:ascii="Times New Roman" w:hAnsi="Times New Roman"/>
          <w:spacing w:val="-4"/>
          <w:lang w:val="nl-NL"/>
        </w:rPr>
        <w:t xml:space="preserve"> các huy</w:t>
      </w:r>
      <w:r w:rsidR="002D1632">
        <w:rPr>
          <w:rFonts w:ascii="Times New Roman" w:hAnsi="Times New Roman"/>
          <w:spacing w:val="-4"/>
          <w:lang w:val="nl-NL"/>
        </w:rPr>
        <w:t xml:space="preserve">ện </w:t>
      </w:r>
      <w:r w:rsidR="003925B9">
        <w:rPr>
          <w:rFonts w:ascii="Times New Roman" w:hAnsi="Times New Roman"/>
          <w:spacing w:val="-4"/>
          <w:lang w:val="nl-NL"/>
        </w:rPr>
        <w:t>trong những năm qua</w:t>
      </w:r>
      <w:r w:rsidR="007B3AA9">
        <w:rPr>
          <w:rFonts w:ascii="Times New Roman" w:hAnsi="Times New Roman"/>
          <w:spacing w:val="-4"/>
          <w:lang w:val="nl-NL"/>
        </w:rPr>
        <w:t xml:space="preserve"> thấp nên </w:t>
      </w:r>
      <w:r w:rsidR="003925B9">
        <w:rPr>
          <w:rFonts w:ascii="Times New Roman" w:hAnsi="Times New Roman"/>
          <w:spacing w:val="-4"/>
          <w:lang w:val="nl-NL"/>
        </w:rPr>
        <w:t xml:space="preserve">điều chỉnh tăng cho các huyện hưởng 100% số thu và </w:t>
      </w:r>
      <w:r w:rsidR="007B3AA9">
        <w:rPr>
          <w:rFonts w:ascii="Times New Roman" w:hAnsi="Times New Roman"/>
          <w:spacing w:val="-4"/>
          <w:lang w:val="nl-NL"/>
        </w:rPr>
        <w:t>giữ nguyên tỷ l</w:t>
      </w:r>
      <w:r w:rsidR="003925B9">
        <w:rPr>
          <w:rFonts w:ascii="Times New Roman" w:hAnsi="Times New Roman"/>
          <w:spacing w:val="-4"/>
          <w:lang w:val="nl-NL"/>
        </w:rPr>
        <w:t>ệ 90%</w:t>
      </w:r>
      <w:r w:rsidR="007B3AA9">
        <w:rPr>
          <w:rFonts w:ascii="Times New Roman" w:hAnsi="Times New Roman"/>
          <w:spacing w:val="-4"/>
          <w:lang w:val="nl-NL"/>
        </w:rPr>
        <w:t xml:space="preserve"> đối với thành phố;  </w:t>
      </w:r>
      <w:r>
        <w:rPr>
          <w:rFonts w:ascii="Times New Roman" w:hAnsi="Times New Roman"/>
          <w:spacing w:val="-4"/>
          <w:lang w:val="nl-NL"/>
        </w:rPr>
        <w:t xml:space="preserve"> </w:t>
      </w:r>
    </w:p>
    <w:p w:rsidR="001F4CA7" w:rsidRPr="00112046" w:rsidRDefault="00217DEF" w:rsidP="00B811FB">
      <w:pPr>
        <w:spacing w:before="120" w:line="340" w:lineRule="exact"/>
        <w:ind w:firstLine="709"/>
        <w:jc w:val="both"/>
        <w:rPr>
          <w:rFonts w:ascii="Times New Roman" w:hAnsi="Times New Roman"/>
          <w:lang w:val="nl-NL"/>
        </w:rPr>
      </w:pPr>
      <w:r w:rsidRPr="00112046">
        <w:rPr>
          <w:rFonts w:ascii="Times New Roman" w:hAnsi="Times New Roman"/>
          <w:lang w:val="nl-NL"/>
        </w:rPr>
        <w:t xml:space="preserve">(ii) </w:t>
      </w:r>
      <w:r w:rsidR="001F4CA7" w:rsidRPr="00112046">
        <w:rPr>
          <w:rFonts w:ascii="Times New Roman" w:hAnsi="Times New Roman"/>
          <w:lang w:val="nl-NL"/>
        </w:rPr>
        <w:t xml:space="preserve">Đối với </w:t>
      </w:r>
      <w:r w:rsidR="007B3AA9" w:rsidRPr="00112046">
        <w:rPr>
          <w:rFonts w:ascii="Times New Roman" w:hAnsi="Times New Roman"/>
          <w:lang w:val="nl-NL"/>
        </w:rPr>
        <w:t>nguồn thu tiền sử dụng đất của dự án đầu tư từ ngân sách nhà nước thực hiện phân chia tăng điều tiết về ngân sách cấp tỉnh đối với dự án do cấp tỉnh quyết định đầu tư để phù hợp với nhiệm vụ chi của từng cấp ngân sách, cụ thể: dự án cấp tỉnh quyết định đầu tư, điều tiết về ngân sách cấp tỉnh</w:t>
      </w:r>
      <w:r w:rsidR="00112046" w:rsidRPr="00112046">
        <w:rPr>
          <w:rFonts w:ascii="Times New Roman" w:hAnsi="Times New Roman"/>
          <w:lang w:val="nl-NL"/>
        </w:rPr>
        <w:t xml:space="preserve"> – cấp huyện theo tỷ lệ</w:t>
      </w:r>
      <w:r w:rsidR="007B3AA9" w:rsidRPr="00112046">
        <w:rPr>
          <w:rFonts w:ascii="Times New Roman" w:hAnsi="Times New Roman"/>
          <w:lang w:val="nl-NL"/>
        </w:rPr>
        <w:t xml:space="preserve"> 30</w:t>
      </w:r>
      <w:r w:rsidR="00112046" w:rsidRPr="00112046">
        <w:rPr>
          <w:rFonts w:ascii="Times New Roman" w:hAnsi="Times New Roman"/>
          <w:lang w:val="nl-NL"/>
        </w:rPr>
        <w:t>-70</w:t>
      </w:r>
      <w:r w:rsidR="004F2714" w:rsidRPr="00112046">
        <w:rPr>
          <w:rFonts w:ascii="Times New Roman" w:hAnsi="Times New Roman"/>
          <w:lang w:val="nl-NL"/>
        </w:rPr>
        <w:t xml:space="preserve"> đối với dự án trên địa bàn thành ph</w:t>
      </w:r>
      <w:r w:rsidR="00112046" w:rsidRPr="00112046">
        <w:rPr>
          <w:rFonts w:ascii="Times New Roman" w:hAnsi="Times New Roman"/>
          <w:lang w:val="nl-NL"/>
        </w:rPr>
        <w:t>ố và 10-90 đối với các huyện còn lại</w:t>
      </w:r>
      <w:r w:rsidR="004F2714" w:rsidRPr="00112046">
        <w:rPr>
          <w:rFonts w:ascii="Times New Roman" w:hAnsi="Times New Roman"/>
          <w:lang w:val="nl-NL"/>
        </w:rPr>
        <w:t>; dự án cấp huyện quyết định đầu tư, ngân sách cấp huyện hưởng 100% số thu.</w:t>
      </w:r>
    </w:p>
    <w:p w:rsidR="000A0101" w:rsidRPr="00A16570" w:rsidRDefault="00E96DCD" w:rsidP="00B811FB">
      <w:pPr>
        <w:spacing w:before="120" w:line="340" w:lineRule="exact"/>
        <w:ind w:firstLine="709"/>
        <w:jc w:val="both"/>
        <w:rPr>
          <w:rFonts w:ascii="Times New Roman" w:hAnsi="Times New Roman"/>
          <w:lang w:val="nl-NL"/>
        </w:rPr>
      </w:pPr>
      <w:r w:rsidRPr="00A16570">
        <w:rPr>
          <w:rFonts w:ascii="Times New Roman" w:hAnsi="Times New Roman"/>
          <w:lang w:val="nl-NL"/>
        </w:rPr>
        <w:t>(iii) Đối với</w:t>
      </w:r>
      <w:r w:rsidR="00250218" w:rsidRPr="00A16570">
        <w:rPr>
          <w:rFonts w:ascii="Times New Roman" w:hAnsi="Times New Roman"/>
          <w:lang w:val="nl-NL"/>
        </w:rPr>
        <w:t xml:space="preserve"> nguồn thu tiền sử dụng đất </w:t>
      </w:r>
      <w:r w:rsidRPr="00A16570">
        <w:rPr>
          <w:rFonts w:ascii="Times New Roman" w:hAnsi="Times New Roman"/>
          <w:lang w:val="nl-NL"/>
        </w:rPr>
        <w:t>của</w:t>
      </w:r>
      <w:r w:rsidR="00250218" w:rsidRPr="00A16570">
        <w:rPr>
          <w:rFonts w:ascii="Times New Roman" w:hAnsi="Times New Roman"/>
          <w:lang w:val="nl-NL"/>
        </w:rPr>
        <w:t xml:space="preserve"> dự án không đầu tư </w:t>
      </w:r>
      <w:r w:rsidRPr="00A16570">
        <w:rPr>
          <w:rFonts w:ascii="Times New Roman" w:hAnsi="Times New Roman"/>
          <w:lang w:val="nl-NL"/>
        </w:rPr>
        <w:t>từ nguồn vốn</w:t>
      </w:r>
      <w:r w:rsidR="00250218" w:rsidRPr="00A16570">
        <w:rPr>
          <w:rFonts w:ascii="Times New Roman" w:hAnsi="Times New Roman"/>
          <w:lang w:val="nl-NL"/>
        </w:rPr>
        <w:t xml:space="preserve"> </w:t>
      </w:r>
      <w:r w:rsidRPr="00A16570">
        <w:rPr>
          <w:rFonts w:ascii="Times New Roman" w:hAnsi="Times New Roman"/>
          <w:lang w:val="nl-NL"/>
        </w:rPr>
        <w:t>ngân sách nhà nước</w:t>
      </w:r>
      <w:r w:rsidR="00250218" w:rsidRPr="00A16570">
        <w:rPr>
          <w:rFonts w:ascii="Times New Roman" w:hAnsi="Times New Roman"/>
          <w:lang w:val="nl-NL"/>
        </w:rPr>
        <w:t xml:space="preserve"> (sau khi trừ chi phí về đền bù giải phóng mặt bằng, chi phí đầu tư xây dựng cơ sở hạ tầng theo quy định): </w:t>
      </w:r>
      <w:r w:rsidRPr="00A16570">
        <w:rPr>
          <w:rFonts w:ascii="Times New Roman" w:hAnsi="Times New Roman"/>
          <w:lang w:val="nl-NL"/>
        </w:rPr>
        <w:t xml:space="preserve">Trong giai đoạn 2017 – 2021 do điều kiện cơ sở hạ tầng còn khó khăn nên tỉnh chưa thu hút được nhiều nhà đầu tư đầu tư vào các </w:t>
      </w:r>
      <w:r w:rsidR="00250218" w:rsidRPr="00A16570">
        <w:rPr>
          <w:rFonts w:ascii="Times New Roman" w:hAnsi="Times New Roman"/>
          <w:lang w:val="nl-NL"/>
        </w:rPr>
        <w:t>dự án</w:t>
      </w:r>
      <w:r w:rsidRPr="00A16570">
        <w:rPr>
          <w:rFonts w:ascii="Times New Roman" w:hAnsi="Times New Roman"/>
          <w:lang w:val="nl-NL"/>
        </w:rPr>
        <w:t xml:space="preserve"> khu dân cư, khu đô thị</w:t>
      </w:r>
      <w:r w:rsidR="00C26963" w:rsidRPr="00A16570">
        <w:rPr>
          <w:rFonts w:ascii="Times New Roman" w:hAnsi="Times New Roman"/>
          <w:lang w:val="nl-NL"/>
        </w:rPr>
        <w:t>, một số dự án được chấp thuận chủ trương đầu tư đều</w:t>
      </w:r>
      <w:r w:rsidRPr="00A16570">
        <w:rPr>
          <w:rFonts w:ascii="Times New Roman" w:hAnsi="Times New Roman"/>
          <w:lang w:val="nl-NL"/>
        </w:rPr>
        <w:t xml:space="preserve"> đang vướng mắc về thủ tục chưa </w:t>
      </w:r>
      <w:r w:rsidR="00C26963" w:rsidRPr="00A16570">
        <w:rPr>
          <w:rFonts w:ascii="Times New Roman" w:hAnsi="Times New Roman"/>
          <w:lang w:val="nl-NL"/>
        </w:rPr>
        <w:t xml:space="preserve">triển khai thực hiện. Hiện nay tỉnh đang có 05 dự án với tổng mức đầu tư trên 3.000 tỷ đồng, trong đó có 4 dự án trên địa bàn thành phố; tương lai trong giai đoạn 2022 – 2025 khi các tuyến đường cao tốc Chợ Mới – TP Bắc Kạn, TP Bắc Kạn – Ba Bể hoàn thành sẽ thu hút được nhiều nhà đầu tư vào lĩnh vực bất động sản, thương mại, du lịch. Do vậy sẽ phát sinh nguồn thu từ dự án mới, </w:t>
      </w:r>
      <w:r w:rsidR="00C4434B" w:rsidRPr="00A16570">
        <w:rPr>
          <w:rFonts w:ascii="Times New Roman" w:hAnsi="Times New Roman"/>
          <w:lang w:val="nl-NL"/>
        </w:rPr>
        <w:t xml:space="preserve">đề xuất </w:t>
      </w:r>
      <w:r w:rsidR="00C26963" w:rsidRPr="00A16570">
        <w:rPr>
          <w:rFonts w:ascii="Times New Roman" w:hAnsi="Times New Roman"/>
          <w:lang w:val="nl-NL"/>
        </w:rPr>
        <w:t>nguồn thu này sẽ</w:t>
      </w:r>
      <w:r w:rsidR="00CE4F5B" w:rsidRPr="00A16570">
        <w:rPr>
          <w:rFonts w:ascii="Times New Roman" w:hAnsi="Times New Roman"/>
          <w:lang w:val="nl-NL"/>
        </w:rPr>
        <w:t xml:space="preserve"> điều tiết về ngân sách cấp tỉnh </w:t>
      </w:r>
      <w:r w:rsidR="00C26963" w:rsidRPr="00A16570">
        <w:rPr>
          <w:rFonts w:ascii="Times New Roman" w:hAnsi="Times New Roman"/>
          <w:lang w:val="nl-NL"/>
        </w:rPr>
        <w:t xml:space="preserve">theo quy định tại điểm d Khoản 7 Điều 9 Luật ngân sách nhà nước năm 2015, </w:t>
      </w:r>
      <w:r w:rsidR="00C4434B" w:rsidRPr="00A16570">
        <w:rPr>
          <w:rFonts w:ascii="Times New Roman" w:hAnsi="Times New Roman"/>
          <w:lang w:val="nl-NL"/>
        </w:rPr>
        <w:t xml:space="preserve">và phân chia cho ngân sách cấp dưới phù hợp với nhiệm vụ chi từng cấp, </w:t>
      </w:r>
      <w:r w:rsidR="00C26963" w:rsidRPr="00A16570">
        <w:rPr>
          <w:rFonts w:ascii="Times New Roman" w:hAnsi="Times New Roman"/>
          <w:lang w:val="nl-NL"/>
        </w:rPr>
        <w:t>cụ thể</w:t>
      </w:r>
      <w:r w:rsidR="006330A2" w:rsidRPr="00A16570">
        <w:rPr>
          <w:rFonts w:ascii="Times New Roman" w:hAnsi="Times New Roman"/>
          <w:lang w:val="nl-NL"/>
        </w:rPr>
        <w:t>:</w:t>
      </w:r>
      <w:r w:rsidR="00CE4F5B" w:rsidRPr="00A16570">
        <w:rPr>
          <w:rFonts w:ascii="Times New Roman" w:hAnsi="Times New Roman"/>
          <w:lang w:val="nl-NL"/>
        </w:rPr>
        <w:t xml:space="preserve"> đối với dự án trên địa bàn thành phố</w:t>
      </w:r>
      <w:r w:rsidR="006330A2" w:rsidRPr="00A16570">
        <w:rPr>
          <w:rFonts w:ascii="Times New Roman" w:hAnsi="Times New Roman"/>
          <w:lang w:val="nl-NL"/>
        </w:rPr>
        <w:t xml:space="preserve"> tỷ lệ điều tiết ngân sách cấp tỉnh và cấp huyện là 50-50</w:t>
      </w:r>
      <w:r w:rsidR="00C4434B" w:rsidRPr="00A16570">
        <w:rPr>
          <w:rFonts w:ascii="Times New Roman" w:hAnsi="Times New Roman"/>
          <w:lang w:val="nl-NL"/>
        </w:rPr>
        <w:t>; đối với dự án trên địa bàn</w:t>
      </w:r>
      <w:r w:rsidR="00CE4F5B" w:rsidRPr="00A16570">
        <w:rPr>
          <w:rFonts w:ascii="Times New Roman" w:hAnsi="Times New Roman"/>
          <w:lang w:val="nl-NL"/>
        </w:rPr>
        <w:t xml:space="preserve"> huyện Ba Bể</w:t>
      </w:r>
      <w:r w:rsidR="006330A2" w:rsidRPr="00A16570">
        <w:rPr>
          <w:rFonts w:ascii="Times New Roman" w:hAnsi="Times New Roman"/>
          <w:lang w:val="nl-NL"/>
        </w:rPr>
        <w:t xml:space="preserve"> </w:t>
      </w:r>
      <w:r w:rsidR="00E32D15" w:rsidRPr="00A16570">
        <w:rPr>
          <w:rFonts w:ascii="Times New Roman" w:hAnsi="Times New Roman"/>
          <w:lang w:val="nl-NL"/>
        </w:rPr>
        <w:t xml:space="preserve">tỷ lệ điều tiết cấp tỉnh, cấp huyện và cấp xã là 40-40-20; </w:t>
      </w:r>
      <w:r w:rsidR="00CE4F5B" w:rsidRPr="00A16570">
        <w:rPr>
          <w:rFonts w:ascii="Times New Roman" w:hAnsi="Times New Roman"/>
          <w:lang w:val="nl-NL"/>
        </w:rPr>
        <w:t>đối với các dự án trên địa bàn các huyện còn lại</w:t>
      </w:r>
      <w:r w:rsidR="00A16570" w:rsidRPr="00A16570">
        <w:rPr>
          <w:rFonts w:ascii="Times New Roman" w:hAnsi="Times New Roman"/>
          <w:lang w:val="nl-NL"/>
        </w:rPr>
        <w:t xml:space="preserve"> tỷ lệ điều tiết cấp tỉnh, cấp huyện và cấp xã là 30-50-20</w:t>
      </w:r>
      <w:r w:rsidR="004B6B5C" w:rsidRPr="00A16570">
        <w:rPr>
          <w:rFonts w:ascii="Times New Roman" w:hAnsi="Times New Roman"/>
          <w:lang w:val="nl-NL"/>
        </w:rPr>
        <w:t>./.</w:t>
      </w:r>
    </w:p>
    <w:p w:rsidR="00CE4F5B" w:rsidRPr="00124DA6" w:rsidRDefault="00CE4F5B" w:rsidP="00124DA6">
      <w:pPr>
        <w:spacing w:before="120" w:after="120"/>
        <w:ind w:firstLine="709"/>
        <w:jc w:val="both"/>
        <w:rPr>
          <w:rFonts w:ascii="Times New Roman" w:hAnsi="Times New Roman"/>
          <w:spacing w:val="-4"/>
          <w:lang w:val="nl-NL"/>
        </w:rPr>
      </w:pPr>
    </w:p>
    <w:p w:rsidR="005A7469" w:rsidRPr="008A1CA0" w:rsidRDefault="006502FE" w:rsidP="006502FE">
      <w:pPr>
        <w:tabs>
          <w:tab w:val="left" w:pos="2865"/>
        </w:tabs>
        <w:jc w:val="center"/>
        <w:rPr>
          <w:rFonts w:ascii="Times New Roman" w:hAnsi="Times New Roman"/>
          <w:color w:val="000000"/>
          <w:sz w:val="22"/>
        </w:rPr>
      </w:pPr>
      <w:r>
        <w:rPr>
          <w:rFonts w:ascii="Times New Roman" w:hAnsi="Times New Roman"/>
          <w:color w:val="000000"/>
          <w:sz w:val="22"/>
        </w:rPr>
        <w:t>***</w:t>
      </w:r>
    </w:p>
    <w:p w:rsidR="003955D5" w:rsidRPr="008A1CA0" w:rsidRDefault="003955D5" w:rsidP="003955D5">
      <w:pPr>
        <w:jc w:val="right"/>
        <w:rPr>
          <w:rFonts w:ascii="Times New Roman" w:hAnsi="Times New Roman"/>
          <w:color w:val="000000"/>
          <w:sz w:val="22"/>
        </w:rPr>
      </w:pPr>
    </w:p>
    <w:sectPr w:rsidR="003955D5" w:rsidRPr="008A1CA0" w:rsidSect="00586E3A">
      <w:headerReference w:type="default" r:id="rId9"/>
      <w:footerReference w:type="even" r:id="rId10"/>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0F1" w:rsidRDefault="00DE60F1">
      <w:r>
        <w:separator/>
      </w:r>
    </w:p>
  </w:endnote>
  <w:endnote w:type="continuationSeparator" w:id="0">
    <w:p w:rsidR="00DE60F1" w:rsidRDefault="00DE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30" w:rsidRDefault="00582130" w:rsidP="001812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2130" w:rsidRDefault="00582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0F1" w:rsidRDefault="00DE60F1">
      <w:r>
        <w:separator/>
      </w:r>
    </w:p>
  </w:footnote>
  <w:footnote w:type="continuationSeparator" w:id="0">
    <w:p w:rsidR="00DE60F1" w:rsidRDefault="00DE6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D5" w:rsidRPr="003955D5" w:rsidRDefault="003955D5">
    <w:pPr>
      <w:pStyle w:val="Header"/>
      <w:jc w:val="center"/>
      <w:rPr>
        <w:rFonts w:ascii="Times New Roman" w:hAnsi="Times New Roman"/>
      </w:rPr>
    </w:pPr>
    <w:r w:rsidRPr="003955D5">
      <w:rPr>
        <w:rFonts w:ascii="Times New Roman" w:hAnsi="Times New Roman"/>
      </w:rPr>
      <w:fldChar w:fldCharType="begin"/>
    </w:r>
    <w:r w:rsidRPr="003955D5">
      <w:rPr>
        <w:rFonts w:ascii="Times New Roman" w:hAnsi="Times New Roman"/>
      </w:rPr>
      <w:instrText xml:space="preserve"> PAGE   \* MERGEFORMAT </w:instrText>
    </w:r>
    <w:r w:rsidRPr="003955D5">
      <w:rPr>
        <w:rFonts w:ascii="Times New Roman" w:hAnsi="Times New Roman"/>
      </w:rPr>
      <w:fldChar w:fldCharType="separate"/>
    </w:r>
    <w:r w:rsidR="003F2F60">
      <w:rPr>
        <w:rFonts w:ascii="Times New Roman" w:hAnsi="Times New Roman"/>
        <w:noProof/>
      </w:rPr>
      <w:t>2</w:t>
    </w:r>
    <w:r w:rsidRPr="003955D5">
      <w:rPr>
        <w:rFonts w:ascii="Times New Roman" w:hAnsi="Times New Roman"/>
        <w:noProof/>
      </w:rPr>
      <w:fldChar w:fldCharType="end"/>
    </w:r>
  </w:p>
  <w:p w:rsidR="003955D5" w:rsidRDefault="003955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688"/>
    <w:rsid w:val="00000554"/>
    <w:rsid w:val="00000B09"/>
    <w:rsid w:val="0000195E"/>
    <w:rsid w:val="0000224A"/>
    <w:rsid w:val="00002793"/>
    <w:rsid w:val="00004033"/>
    <w:rsid w:val="00004E8A"/>
    <w:rsid w:val="000052D8"/>
    <w:rsid w:val="00005344"/>
    <w:rsid w:val="0000601B"/>
    <w:rsid w:val="00006137"/>
    <w:rsid w:val="00007CA1"/>
    <w:rsid w:val="00011D1B"/>
    <w:rsid w:val="00011D40"/>
    <w:rsid w:val="00013ED6"/>
    <w:rsid w:val="000141F4"/>
    <w:rsid w:val="00014F22"/>
    <w:rsid w:val="000157DA"/>
    <w:rsid w:val="00016A38"/>
    <w:rsid w:val="000209A3"/>
    <w:rsid w:val="00020F7F"/>
    <w:rsid w:val="00023775"/>
    <w:rsid w:val="00023BE8"/>
    <w:rsid w:val="00024AD1"/>
    <w:rsid w:val="00024BE1"/>
    <w:rsid w:val="000261BD"/>
    <w:rsid w:val="00027601"/>
    <w:rsid w:val="00030350"/>
    <w:rsid w:val="00031FE7"/>
    <w:rsid w:val="000347CC"/>
    <w:rsid w:val="00034AB8"/>
    <w:rsid w:val="00036484"/>
    <w:rsid w:val="00036506"/>
    <w:rsid w:val="00036733"/>
    <w:rsid w:val="00036F4C"/>
    <w:rsid w:val="000407BD"/>
    <w:rsid w:val="00040A98"/>
    <w:rsid w:val="00040FC4"/>
    <w:rsid w:val="000411EE"/>
    <w:rsid w:val="00041362"/>
    <w:rsid w:val="0004194C"/>
    <w:rsid w:val="00042888"/>
    <w:rsid w:val="00043C4A"/>
    <w:rsid w:val="00045A6E"/>
    <w:rsid w:val="00045C6F"/>
    <w:rsid w:val="0004620E"/>
    <w:rsid w:val="00046F20"/>
    <w:rsid w:val="00047B6D"/>
    <w:rsid w:val="00050568"/>
    <w:rsid w:val="0005172B"/>
    <w:rsid w:val="0005258F"/>
    <w:rsid w:val="0005562D"/>
    <w:rsid w:val="0005583A"/>
    <w:rsid w:val="00055B3A"/>
    <w:rsid w:val="00056DD0"/>
    <w:rsid w:val="00056F88"/>
    <w:rsid w:val="00060279"/>
    <w:rsid w:val="00060486"/>
    <w:rsid w:val="000648DB"/>
    <w:rsid w:val="00064A83"/>
    <w:rsid w:val="000703FC"/>
    <w:rsid w:val="000715A0"/>
    <w:rsid w:val="00072ED2"/>
    <w:rsid w:val="00073718"/>
    <w:rsid w:val="00076364"/>
    <w:rsid w:val="000765F4"/>
    <w:rsid w:val="000769CA"/>
    <w:rsid w:val="00077C37"/>
    <w:rsid w:val="00077EE1"/>
    <w:rsid w:val="0008328D"/>
    <w:rsid w:val="000835BC"/>
    <w:rsid w:val="0008562C"/>
    <w:rsid w:val="00085C4A"/>
    <w:rsid w:val="00087107"/>
    <w:rsid w:val="00090287"/>
    <w:rsid w:val="00090373"/>
    <w:rsid w:val="00090D41"/>
    <w:rsid w:val="000933FF"/>
    <w:rsid w:val="000937E7"/>
    <w:rsid w:val="00094D6D"/>
    <w:rsid w:val="00094FE1"/>
    <w:rsid w:val="00095940"/>
    <w:rsid w:val="00096D95"/>
    <w:rsid w:val="00097997"/>
    <w:rsid w:val="00097C86"/>
    <w:rsid w:val="00097D5D"/>
    <w:rsid w:val="00097FC2"/>
    <w:rsid w:val="000A0101"/>
    <w:rsid w:val="000A0D52"/>
    <w:rsid w:val="000A0F62"/>
    <w:rsid w:val="000A1B06"/>
    <w:rsid w:val="000A3320"/>
    <w:rsid w:val="000A3747"/>
    <w:rsid w:val="000A5D66"/>
    <w:rsid w:val="000A66A5"/>
    <w:rsid w:val="000B079D"/>
    <w:rsid w:val="000B3622"/>
    <w:rsid w:val="000B4322"/>
    <w:rsid w:val="000B43B7"/>
    <w:rsid w:val="000B4B2A"/>
    <w:rsid w:val="000B5477"/>
    <w:rsid w:val="000B73DD"/>
    <w:rsid w:val="000B76F0"/>
    <w:rsid w:val="000C0232"/>
    <w:rsid w:val="000C1FA4"/>
    <w:rsid w:val="000C2374"/>
    <w:rsid w:val="000C29A3"/>
    <w:rsid w:val="000C2C53"/>
    <w:rsid w:val="000C314B"/>
    <w:rsid w:val="000C421E"/>
    <w:rsid w:val="000C43C9"/>
    <w:rsid w:val="000C48A4"/>
    <w:rsid w:val="000C6E17"/>
    <w:rsid w:val="000D0C71"/>
    <w:rsid w:val="000D1B30"/>
    <w:rsid w:val="000D2C26"/>
    <w:rsid w:val="000D2D41"/>
    <w:rsid w:val="000D3AA8"/>
    <w:rsid w:val="000D5AFC"/>
    <w:rsid w:val="000D70AF"/>
    <w:rsid w:val="000E2825"/>
    <w:rsid w:val="000E2E3D"/>
    <w:rsid w:val="000E314E"/>
    <w:rsid w:val="000E5A35"/>
    <w:rsid w:val="000E5CDB"/>
    <w:rsid w:val="000E7614"/>
    <w:rsid w:val="000F0102"/>
    <w:rsid w:val="000F1390"/>
    <w:rsid w:val="000F347F"/>
    <w:rsid w:val="000F3A0A"/>
    <w:rsid w:val="000F5223"/>
    <w:rsid w:val="000F59C0"/>
    <w:rsid w:val="000F6133"/>
    <w:rsid w:val="000F74AD"/>
    <w:rsid w:val="000F77C0"/>
    <w:rsid w:val="001000BA"/>
    <w:rsid w:val="001011F6"/>
    <w:rsid w:val="001029F2"/>
    <w:rsid w:val="00103B49"/>
    <w:rsid w:val="001045F3"/>
    <w:rsid w:val="001046EE"/>
    <w:rsid w:val="0010569B"/>
    <w:rsid w:val="00106A32"/>
    <w:rsid w:val="00106C16"/>
    <w:rsid w:val="00107314"/>
    <w:rsid w:val="00107BEE"/>
    <w:rsid w:val="0011052C"/>
    <w:rsid w:val="00110BE1"/>
    <w:rsid w:val="00110DF6"/>
    <w:rsid w:val="001114B2"/>
    <w:rsid w:val="00112046"/>
    <w:rsid w:val="0011254A"/>
    <w:rsid w:val="00113119"/>
    <w:rsid w:val="00113D95"/>
    <w:rsid w:val="001152C1"/>
    <w:rsid w:val="0011577C"/>
    <w:rsid w:val="00116C2A"/>
    <w:rsid w:val="001178DD"/>
    <w:rsid w:val="001219BD"/>
    <w:rsid w:val="0012410C"/>
    <w:rsid w:val="00124DA6"/>
    <w:rsid w:val="00126E79"/>
    <w:rsid w:val="00126FD4"/>
    <w:rsid w:val="0012706D"/>
    <w:rsid w:val="00127ACC"/>
    <w:rsid w:val="0013020D"/>
    <w:rsid w:val="0013121E"/>
    <w:rsid w:val="001315F4"/>
    <w:rsid w:val="00131B2E"/>
    <w:rsid w:val="00132635"/>
    <w:rsid w:val="001337A4"/>
    <w:rsid w:val="001358ED"/>
    <w:rsid w:val="0013796C"/>
    <w:rsid w:val="0014003B"/>
    <w:rsid w:val="00140619"/>
    <w:rsid w:val="00140AB7"/>
    <w:rsid w:val="00140FCF"/>
    <w:rsid w:val="0014145C"/>
    <w:rsid w:val="00141BAB"/>
    <w:rsid w:val="00142AD9"/>
    <w:rsid w:val="001430A7"/>
    <w:rsid w:val="00144ADF"/>
    <w:rsid w:val="00145FF2"/>
    <w:rsid w:val="001463EB"/>
    <w:rsid w:val="00146E4A"/>
    <w:rsid w:val="00146F86"/>
    <w:rsid w:val="001516D0"/>
    <w:rsid w:val="00151ED6"/>
    <w:rsid w:val="00152F45"/>
    <w:rsid w:val="00153E1F"/>
    <w:rsid w:val="0015547C"/>
    <w:rsid w:val="001564A8"/>
    <w:rsid w:val="00157979"/>
    <w:rsid w:val="00161022"/>
    <w:rsid w:val="0016163A"/>
    <w:rsid w:val="00162972"/>
    <w:rsid w:val="0016312A"/>
    <w:rsid w:val="00165C5A"/>
    <w:rsid w:val="0016601B"/>
    <w:rsid w:val="00166E2E"/>
    <w:rsid w:val="00170129"/>
    <w:rsid w:val="00170E27"/>
    <w:rsid w:val="00171356"/>
    <w:rsid w:val="001726C0"/>
    <w:rsid w:val="00172A35"/>
    <w:rsid w:val="00172EB7"/>
    <w:rsid w:val="00174FDE"/>
    <w:rsid w:val="00176533"/>
    <w:rsid w:val="001777C9"/>
    <w:rsid w:val="00177B90"/>
    <w:rsid w:val="00180734"/>
    <w:rsid w:val="001809CF"/>
    <w:rsid w:val="001812A2"/>
    <w:rsid w:val="001815EB"/>
    <w:rsid w:val="00182512"/>
    <w:rsid w:val="0018335E"/>
    <w:rsid w:val="00183D52"/>
    <w:rsid w:val="00183DDF"/>
    <w:rsid w:val="00185346"/>
    <w:rsid w:val="0018646F"/>
    <w:rsid w:val="001877BA"/>
    <w:rsid w:val="001923BD"/>
    <w:rsid w:val="00192DC7"/>
    <w:rsid w:val="00193DE5"/>
    <w:rsid w:val="001940F9"/>
    <w:rsid w:val="00196C05"/>
    <w:rsid w:val="0019775A"/>
    <w:rsid w:val="00197BA6"/>
    <w:rsid w:val="00197CB3"/>
    <w:rsid w:val="00197DDF"/>
    <w:rsid w:val="001A12BD"/>
    <w:rsid w:val="001A177A"/>
    <w:rsid w:val="001A1F64"/>
    <w:rsid w:val="001A2355"/>
    <w:rsid w:val="001A23F6"/>
    <w:rsid w:val="001A2E6E"/>
    <w:rsid w:val="001A4FA7"/>
    <w:rsid w:val="001A5701"/>
    <w:rsid w:val="001A62DE"/>
    <w:rsid w:val="001A6356"/>
    <w:rsid w:val="001A7064"/>
    <w:rsid w:val="001A721B"/>
    <w:rsid w:val="001A7D8A"/>
    <w:rsid w:val="001B1DBE"/>
    <w:rsid w:val="001B1DEE"/>
    <w:rsid w:val="001B1EF2"/>
    <w:rsid w:val="001B2E04"/>
    <w:rsid w:val="001B30B3"/>
    <w:rsid w:val="001B38AF"/>
    <w:rsid w:val="001B430B"/>
    <w:rsid w:val="001B536E"/>
    <w:rsid w:val="001B5557"/>
    <w:rsid w:val="001B64C2"/>
    <w:rsid w:val="001B697E"/>
    <w:rsid w:val="001B6DB5"/>
    <w:rsid w:val="001B7CBA"/>
    <w:rsid w:val="001C1D6C"/>
    <w:rsid w:val="001C1F19"/>
    <w:rsid w:val="001C2908"/>
    <w:rsid w:val="001C5E56"/>
    <w:rsid w:val="001C650D"/>
    <w:rsid w:val="001C6604"/>
    <w:rsid w:val="001C771C"/>
    <w:rsid w:val="001D0982"/>
    <w:rsid w:val="001D0F3C"/>
    <w:rsid w:val="001D2153"/>
    <w:rsid w:val="001D3672"/>
    <w:rsid w:val="001D4B86"/>
    <w:rsid w:val="001D6B4F"/>
    <w:rsid w:val="001D779D"/>
    <w:rsid w:val="001E268A"/>
    <w:rsid w:val="001E384F"/>
    <w:rsid w:val="001E45F4"/>
    <w:rsid w:val="001E576C"/>
    <w:rsid w:val="001E7B44"/>
    <w:rsid w:val="001E7B4A"/>
    <w:rsid w:val="001F0CC9"/>
    <w:rsid w:val="001F2156"/>
    <w:rsid w:val="001F2786"/>
    <w:rsid w:val="001F361B"/>
    <w:rsid w:val="001F4CA7"/>
    <w:rsid w:val="001F552A"/>
    <w:rsid w:val="001F5A6F"/>
    <w:rsid w:val="001F6D3E"/>
    <w:rsid w:val="001F7473"/>
    <w:rsid w:val="001F756C"/>
    <w:rsid w:val="002006AC"/>
    <w:rsid w:val="00202F63"/>
    <w:rsid w:val="0020509D"/>
    <w:rsid w:val="002057EE"/>
    <w:rsid w:val="00207B27"/>
    <w:rsid w:val="00207CF4"/>
    <w:rsid w:val="00211603"/>
    <w:rsid w:val="0021215C"/>
    <w:rsid w:val="00212CE1"/>
    <w:rsid w:val="0021304B"/>
    <w:rsid w:val="00213C51"/>
    <w:rsid w:val="0021463A"/>
    <w:rsid w:val="0021554D"/>
    <w:rsid w:val="00216AB8"/>
    <w:rsid w:val="00216DDD"/>
    <w:rsid w:val="00217119"/>
    <w:rsid w:val="00217DEF"/>
    <w:rsid w:val="00220DFD"/>
    <w:rsid w:val="00220E6D"/>
    <w:rsid w:val="00221EBF"/>
    <w:rsid w:val="00222B47"/>
    <w:rsid w:val="00223A5E"/>
    <w:rsid w:val="00224A2C"/>
    <w:rsid w:val="002266B1"/>
    <w:rsid w:val="0022767C"/>
    <w:rsid w:val="002308CB"/>
    <w:rsid w:val="00230B24"/>
    <w:rsid w:val="00231FE5"/>
    <w:rsid w:val="0023292D"/>
    <w:rsid w:val="00232CEF"/>
    <w:rsid w:val="002333B6"/>
    <w:rsid w:val="00234E28"/>
    <w:rsid w:val="00235003"/>
    <w:rsid w:val="0023535E"/>
    <w:rsid w:val="00235A57"/>
    <w:rsid w:val="00237090"/>
    <w:rsid w:val="002376A5"/>
    <w:rsid w:val="002422FE"/>
    <w:rsid w:val="0024275C"/>
    <w:rsid w:val="00242A3A"/>
    <w:rsid w:val="00246F42"/>
    <w:rsid w:val="00247F2A"/>
    <w:rsid w:val="00250218"/>
    <w:rsid w:val="00253625"/>
    <w:rsid w:val="0025459D"/>
    <w:rsid w:val="00255A19"/>
    <w:rsid w:val="00256639"/>
    <w:rsid w:val="00261485"/>
    <w:rsid w:val="00261E43"/>
    <w:rsid w:val="00262C13"/>
    <w:rsid w:val="00263230"/>
    <w:rsid w:val="0026492B"/>
    <w:rsid w:val="00264B95"/>
    <w:rsid w:val="002661FA"/>
    <w:rsid w:val="002664F3"/>
    <w:rsid w:val="002672C6"/>
    <w:rsid w:val="00267386"/>
    <w:rsid w:val="0026769C"/>
    <w:rsid w:val="0027047F"/>
    <w:rsid w:val="00270C95"/>
    <w:rsid w:val="0027424D"/>
    <w:rsid w:val="00277083"/>
    <w:rsid w:val="002777C0"/>
    <w:rsid w:val="0028009A"/>
    <w:rsid w:val="00280D9C"/>
    <w:rsid w:val="00281C09"/>
    <w:rsid w:val="00281FEE"/>
    <w:rsid w:val="00283656"/>
    <w:rsid w:val="002838D8"/>
    <w:rsid w:val="00284030"/>
    <w:rsid w:val="00287229"/>
    <w:rsid w:val="0028737A"/>
    <w:rsid w:val="002905AF"/>
    <w:rsid w:val="00290754"/>
    <w:rsid w:val="002912DF"/>
    <w:rsid w:val="00291526"/>
    <w:rsid w:val="00291CF3"/>
    <w:rsid w:val="00292162"/>
    <w:rsid w:val="002921A1"/>
    <w:rsid w:val="002931D2"/>
    <w:rsid w:val="00295F92"/>
    <w:rsid w:val="00296F83"/>
    <w:rsid w:val="00297D72"/>
    <w:rsid w:val="002A0A4E"/>
    <w:rsid w:val="002A0FA7"/>
    <w:rsid w:val="002A17B3"/>
    <w:rsid w:val="002A1CD9"/>
    <w:rsid w:val="002A1D1C"/>
    <w:rsid w:val="002A41DA"/>
    <w:rsid w:val="002A52A6"/>
    <w:rsid w:val="002A7271"/>
    <w:rsid w:val="002A7415"/>
    <w:rsid w:val="002A75F4"/>
    <w:rsid w:val="002B1B91"/>
    <w:rsid w:val="002B1F1A"/>
    <w:rsid w:val="002B6023"/>
    <w:rsid w:val="002B6A80"/>
    <w:rsid w:val="002B71AA"/>
    <w:rsid w:val="002B7DDA"/>
    <w:rsid w:val="002B7FFE"/>
    <w:rsid w:val="002C2D09"/>
    <w:rsid w:val="002C3848"/>
    <w:rsid w:val="002C3D57"/>
    <w:rsid w:val="002C4D18"/>
    <w:rsid w:val="002C617E"/>
    <w:rsid w:val="002D1632"/>
    <w:rsid w:val="002D3005"/>
    <w:rsid w:val="002D3AF6"/>
    <w:rsid w:val="002D5977"/>
    <w:rsid w:val="002D6AA9"/>
    <w:rsid w:val="002D7F0E"/>
    <w:rsid w:val="002E0E23"/>
    <w:rsid w:val="002E1D17"/>
    <w:rsid w:val="002E3156"/>
    <w:rsid w:val="002E42C6"/>
    <w:rsid w:val="002E467A"/>
    <w:rsid w:val="002E6B6E"/>
    <w:rsid w:val="002E6F8C"/>
    <w:rsid w:val="002F18B0"/>
    <w:rsid w:val="002F18B4"/>
    <w:rsid w:val="002F1C94"/>
    <w:rsid w:val="002F2808"/>
    <w:rsid w:val="002F55EB"/>
    <w:rsid w:val="002F598A"/>
    <w:rsid w:val="00304B62"/>
    <w:rsid w:val="0030507C"/>
    <w:rsid w:val="00305168"/>
    <w:rsid w:val="00305D1B"/>
    <w:rsid w:val="0030692E"/>
    <w:rsid w:val="00306AB7"/>
    <w:rsid w:val="00311191"/>
    <w:rsid w:val="0031274E"/>
    <w:rsid w:val="00313E6B"/>
    <w:rsid w:val="003151B2"/>
    <w:rsid w:val="0031679E"/>
    <w:rsid w:val="00316F08"/>
    <w:rsid w:val="0031757F"/>
    <w:rsid w:val="003175F8"/>
    <w:rsid w:val="00322694"/>
    <w:rsid w:val="0032336A"/>
    <w:rsid w:val="003233A6"/>
    <w:rsid w:val="00323D1C"/>
    <w:rsid w:val="003246C6"/>
    <w:rsid w:val="00327CD6"/>
    <w:rsid w:val="0033026D"/>
    <w:rsid w:val="00330EE7"/>
    <w:rsid w:val="0033113D"/>
    <w:rsid w:val="00331E09"/>
    <w:rsid w:val="0033307C"/>
    <w:rsid w:val="003332FE"/>
    <w:rsid w:val="00334750"/>
    <w:rsid w:val="003410BB"/>
    <w:rsid w:val="003421C0"/>
    <w:rsid w:val="00342BB3"/>
    <w:rsid w:val="003431D0"/>
    <w:rsid w:val="00343441"/>
    <w:rsid w:val="003441BC"/>
    <w:rsid w:val="003448E3"/>
    <w:rsid w:val="00344AB9"/>
    <w:rsid w:val="00346B0D"/>
    <w:rsid w:val="00347EB4"/>
    <w:rsid w:val="00350DBE"/>
    <w:rsid w:val="003513D0"/>
    <w:rsid w:val="003529DD"/>
    <w:rsid w:val="00353C03"/>
    <w:rsid w:val="00354644"/>
    <w:rsid w:val="00354EC4"/>
    <w:rsid w:val="00355CC5"/>
    <w:rsid w:val="0035612D"/>
    <w:rsid w:val="00360687"/>
    <w:rsid w:val="00360DAD"/>
    <w:rsid w:val="00361AFF"/>
    <w:rsid w:val="00363E23"/>
    <w:rsid w:val="00364F69"/>
    <w:rsid w:val="00365EEB"/>
    <w:rsid w:val="003661A2"/>
    <w:rsid w:val="00367FD0"/>
    <w:rsid w:val="00370338"/>
    <w:rsid w:val="00371AF9"/>
    <w:rsid w:val="00371B68"/>
    <w:rsid w:val="00372715"/>
    <w:rsid w:val="0037290A"/>
    <w:rsid w:val="00372AB4"/>
    <w:rsid w:val="00372DD1"/>
    <w:rsid w:val="00372E26"/>
    <w:rsid w:val="003731A1"/>
    <w:rsid w:val="003747DF"/>
    <w:rsid w:val="0037727A"/>
    <w:rsid w:val="00380F30"/>
    <w:rsid w:val="0038154A"/>
    <w:rsid w:val="0038154F"/>
    <w:rsid w:val="00383A8F"/>
    <w:rsid w:val="00383CD3"/>
    <w:rsid w:val="0038447A"/>
    <w:rsid w:val="003864A8"/>
    <w:rsid w:val="00386589"/>
    <w:rsid w:val="00390A22"/>
    <w:rsid w:val="00390BE7"/>
    <w:rsid w:val="00392386"/>
    <w:rsid w:val="003925B9"/>
    <w:rsid w:val="003929D5"/>
    <w:rsid w:val="00392A1F"/>
    <w:rsid w:val="00393722"/>
    <w:rsid w:val="00394491"/>
    <w:rsid w:val="003955D5"/>
    <w:rsid w:val="003978E5"/>
    <w:rsid w:val="003A0833"/>
    <w:rsid w:val="003A1479"/>
    <w:rsid w:val="003A14E9"/>
    <w:rsid w:val="003A1BE7"/>
    <w:rsid w:val="003A3B67"/>
    <w:rsid w:val="003A414F"/>
    <w:rsid w:val="003A46A2"/>
    <w:rsid w:val="003A4BEE"/>
    <w:rsid w:val="003A6622"/>
    <w:rsid w:val="003B328C"/>
    <w:rsid w:val="003B3CC2"/>
    <w:rsid w:val="003B43CC"/>
    <w:rsid w:val="003B6B2A"/>
    <w:rsid w:val="003B7321"/>
    <w:rsid w:val="003C00A2"/>
    <w:rsid w:val="003C15FD"/>
    <w:rsid w:val="003C2CD4"/>
    <w:rsid w:val="003C3363"/>
    <w:rsid w:val="003C4F89"/>
    <w:rsid w:val="003C4F8C"/>
    <w:rsid w:val="003D04CA"/>
    <w:rsid w:val="003D0FBC"/>
    <w:rsid w:val="003D2388"/>
    <w:rsid w:val="003D29B3"/>
    <w:rsid w:val="003D4C7F"/>
    <w:rsid w:val="003D5EAF"/>
    <w:rsid w:val="003E1C40"/>
    <w:rsid w:val="003E2E7F"/>
    <w:rsid w:val="003E4271"/>
    <w:rsid w:val="003E4C9D"/>
    <w:rsid w:val="003E4E0A"/>
    <w:rsid w:val="003E5347"/>
    <w:rsid w:val="003E6DEB"/>
    <w:rsid w:val="003E7D91"/>
    <w:rsid w:val="003F0326"/>
    <w:rsid w:val="003F1868"/>
    <w:rsid w:val="003F2052"/>
    <w:rsid w:val="003F2295"/>
    <w:rsid w:val="003F2A5F"/>
    <w:rsid w:val="003F2F60"/>
    <w:rsid w:val="003F30F6"/>
    <w:rsid w:val="003F4DF2"/>
    <w:rsid w:val="003F4ECF"/>
    <w:rsid w:val="003F5A0C"/>
    <w:rsid w:val="003F6BC1"/>
    <w:rsid w:val="004003E7"/>
    <w:rsid w:val="00401E5B"/>
    <w:rsid w:val="004028C8"/>
    <w:rsid w:val="00403D8E"/>
    <w:rsid w:val="00404D78"/>
    <w:rsid w:val="004050DF"/>
    <w:rsid w:val="0040554B"/>
    <w:rsid w:val="00406EB9"/>
    <w:rsid w:val="00413A50"/>
    <w:rsid w:val="00414091"/>
    <w:rsid w:val="0041488A"/>
    <w:rsid w:val="0041531F"/>
    <w:rsid w:val="00415560"/>
    <w:rsid w:val="00415E5B"/>
    <w:rsid w:val="004165CD"/>
    <w:rsid w:val="00417B24"/>
    <w:rsid w:val="00417F20"/>
    <w:rsid w:val="004207B7"/>
    <w:rsid w:val="00420ED6"/>
    <w:rsid w:val="00421A55"/>
    <w:rsid w:val="00425282"/>
    <w:rsid w:val="00426664"/>
    <w:rsid w:val="004269C1"/>
    <w:rsid w:val="004273CE"/>
    <w:rsid w:val="00431508"/>
    <w:rsid w:val="004315E7"/>
    <w:rsid w:val="00432778"/>
    <w:rsid w:val="00433266"/>
    <w:rsid w:val="00434E04"/>
    <w:rsid w:val="0043575C"/>
    <w:rsid w:val="0043580A"/>
    <w:rsid w:val="00436DF3"/>
    <w:rsid w:val="00440C1E"/>
    <w:rsid w:val="00443B26"/>
    <w:rsid w:val="0044483C"/>
    <w:rsid w:val="00451EF6"/>
    <w:rsid w:val="004523EC"/>
    <w:rsid w:val="00452467"/>
    <w:rsid w:val="00452E85"/>
    <w:rsid w:val="0045441E"/>
    <w:rsid w:val="0045468F"/>
    <w:rsid w:val="004546C6"/>
    <w:rsid w:val="004552DF"/>
    <w:rsid w:val="004564BC"/>
    <w:rsid w:val="00457800"/>
    <w:rsid w:val="004613B3"/>
    <w:rsid w:val="004615E2"/>
    <w:rsid w:val="00461644"/>
    <w:rsid w:val="00462AF2"/>
    <w:rsid w:val="00462DD7"/>
    <w:rsid w:val="00463389"/>
    <w:rsid w:val="004645AD"/>
    <w:rsid w:val="00465B05"/>
    <w:rsid w:val="004660C3"/>
    <w:rsid w:val="0046622B"/>
    <w:rsid w:val="00466A1C"/>
    <w:rsid w:val="0046755D"/>
    <w:rsid w:val="00467D3F"/>
    <w:rsid w:val="004709B0"/>
    <w:rsid w:val="004742AA"/>
    <w:rsid w:val="00474738"/>
    <w:rsid w:val="00476575"/>
    <w:rsid w:val="0047702D"/>
    <w:rsid w:val="00477C7D"/>
    <w:rsid w:val="00480DDF"/>
    <w:rsid w:val="0048198A"/>
    <w:rsid w:val="004819EC"/>
    <w:rsid w:val="00481D97"/>
    <w:rsid w:val="00482798"/>
    <w:rsid w:val="00482BF4"/>
    <w:rsid w:val="0048546B"/>
    <w:rsid w:val="004858CB"/>
    <w:rsid w:val="00490111"/>
    <w:rsid w:val="00490A8E"/>
    <w:rsid w:val="00491B10"/>
    <w:rsid w:val="00493157"/>
    <w:rsid w:val="00493776"/>
    <w:rsid w:val="00494A91"/>
    <w:rsid w:val="00495A58"/>
    <w:rsid w:val="00495B81"/>
    <w:rsid w:val="004971C9"/>
    <w:rsid w:val="004A0714"/>
    <w:rsid w:val="004A1B1D"/>
    <w:rsid w:val="004A3D60"/>
    <w:rsid w:val="004A762C"/>
    <w:rsid w:val="004B0F32"/>
    <w:rsid w:val="004B2D36"/>
    <w:rsid w:val="004B43F6"/>
    <w:rsid w:val="004B4A98"/>
    <w:rsid w:val="004B4DBA"/>
    <w:rsid w:val="004B4E7E"/>
    <w:rsid w:val="004B6B5C"/>
    <w:rsid w:val="004B722A"/>
    <w:rsid w:val="004C1539"/>
    <w:rsid w:val="004C1748"/>
    <w:rsid w:val="004C2755"/>
    <w:rsid w:val="004C3AE5"/>
    <w:rsid w:val="004C3D36"/>
    <w:rsid w:val="004C50BF"/>
    <w:rsid w:val="004D021D"/>
    <w:rsid w:val="004D32B5"/>
    <w:rsid w:val="004D7D1C"/>
    <w:rsid w:val="004E072F"/>
    <w:rsid w:val="004E15B6"/>
    <w:rsid w:val="004E1FAE"/>
    <w:rsid w:val="004E23DB"/>
    <w:rsid w:val="004E2DE8"/>
    <w:rsid w:val="004E3066"/>
    <w:rsid w:val="004E31E7"/>
    <w:rsid w:val="004E5880"/>
    <w:rsid w:val="004E6E67"/>
    <w:rsid w:val="004F07DC"/>
    <w:rsid w:val="004F146D"/>
    <w:rsid w:val="004F158C"/>
    <w:rsid w:val="004F1B7D"/>
    <w:rsid w:val="004F2637"/>
    <w:rsid w:val="004F2714"/>
    <w:rsid w:val="004F2FF7"/>
    <w:rsid w:val="004F4AE5"/>
    <w:rsid w:val="004F62A0"/>
    <w:rsid w:val="005005A7"/>
    <w:rsid w:val="005010EB"/>
    <w:rsid w:val="005015BE"/>
    <w:rsid w:val="005016A4"/>
    <w:rsid w:val="0050279F"/>
    <w:rsid w:val="00504F72"/>
    <w:rsid w:val="00504FB6"/>
    <w:rsid w:val="00506FF1"/>
    <w:rsid w:val="00507251"/>
    <w:rsid w:val="0050736E"/>
    <w:rsid w:val="00511F21"/>
    <w:rsid w:val="00513353"/>
    <w:rsid w:val="0051492E"/>
    <w:rsid w:val="00514B64"/>
    <w:rsid w:val="005163DF"/>
    <w:rsid w:val="00521FFB"/>
    <w:rsid w:val="00522C97"/>
    <w:rsid w:val="0052410D"/>
    <w:rsid w:val="005246C4"/>
    <w:rsid w:val="00524B10"/>
    <w:rsid w:val="00524CA4"/>
    <w:rsid w:val="00524D64"/>
    <w:rsid w:val="00526D53"/>
    <w:rsid w:val="00530596"/>
    <w:rsid w:val="005310F4"/>
    <w:rsid w:val="0053206F"/>
    <w:rsid w:val="00532619"/>
    <w:rsid w:val="00534E11"/>
    <w:rsid w:val="00534E5A"/>
    <w:rsid w:val="00535627"/>
    <w:rsid w:val="005363D1"/>
    <w:rsid w:val="00536893"/>
    <w:rsid w:val="0053753C"/>
    <w:rsid w:val="0054396C"/>
    <w:rsid w:val="00543F72"/>
    <w:rsid w:val="005468A6"/>
    <w:rsid w:val="00546A28"/>
    <w:rsid w:val="005474A6"/>
    <w:rsid w:val="005477DE"/>
    <w:rsid w:val="005503F4"/>
    <w:rsid w:val="00551225"/>
    <w:rsid w:val="00551BE0"/>
    <w:rsid w:val="005527A6"/>
    <w:rsid w:val="005543B5"/>
    <w:rsid w:val="0055463C"/>
    <w:rsid w:val="00554A1D"/>
    <w:rsid w:val="00556451"/>
    <w:rsid w:val="00556A12"/>
    <w:rsid w:val="00557AF9"/>
    <w:rsid w:val="0056034F"/>
    <w:rsid w:val="00560D1B"/>
    <w:rsid w:val="00561C86"/>
    <w:rsid w:val="00561D8E"/>
    <w:rsid w:val="005620BD"/>
    <w:rsid w:val="0056223E"/>
    <w:rsid w:val="00562F83"/>
    <w:rsid w:val="00563D2E"/>
    <w:rsid w:val="0056520A"/>
    <w:rsid w:val="00570287"/>
    <w:rsid w:val="00570DA0"/>
    <w:rsid w:val="00571652"/>
    <w:rsid w:val="005719C9"/>
    <w:rsid w:val="00573081"/>
    <w:rsid w:val="0057345D"/>
    <w:rsid w:val="00573AB6"/>
    <w:rsid w:val="005746A5"/>
    <w:rsid w:val="00574C3F"/>
    <w:rsid w:val="00576675"/>
    <w:rsid w:val="00577009"/>
    <w:rsid w:val="005777B5"/>
    <w:rsid w:val="005779EF"/>
    <w:rsid w:val="00577E87"/>
    <w:rsid w:val="005803BC"/>
    <w:rsid w:val="005818C1"/>
    <w:rsid w:val="00582130"/>
    <w:rsid w:val="0058263C"/>
    <w:rsid w:val="00582805"/>
    <w:rsid w:val="00583669"/>
    <w:rsid w:val="00583CAF"/>
    <w:rsid w:val="00583D86"/>
    <w:rsid w:val="00583FD1"/>
    <w:rsid w:val="00584103"/>
    <w:rsid w:val="00584F49"/>
    <w:rsid w:val="005856CE"/>
    <w:rsid w:val="005858E4"/>
    <w:rsid w:val="00586E3A"/>
    <w:rsid w:val="005878A4"/>
    <w:rsid w:val="00590C96"/>
    <w:rsid w:val="00591A5C"/>
    <w:rsid w:val="00591DF0"/>
    <w:rsid w:val="00591FA6"/>
    <w:rsid w:val="0059212F"/>
    <w:rsid w:val="005921A3"/>
    <w:rsid w:val="00593FF6"/>
    <w:rsid w:val="00594205"/>
    <w:rsid w:val="005960A9"/>
    <w:rsid w:val="005960BD"/>
    <w:rsid w:val="00596918"/>
    <w:rsid w:val="005A0E41"/>
    <w:rsid w:val="005A3807"/>
    <w:rsid w:val="005A4EFD"/>
    <w:rsid w:val="005A60A4"/>
    <w:rsid w:val="005A685D"/>
    <w:rsid w:val="005A7469"/>
    <w:rsid w:val="005A755D"/>
    <w:rsid w:val="005B0F7B"/>
    <w:rsid w:val="005B0FA7"/>
    <w:rsid w:val="005B4508"/>
    <w:rsid w:val="005C036F"/>
    <w:rsid w:val="005C2178"/>
    <w:rsid w:val="005C2E98"/>
    <w:rsid w:val="005C429A"/>
    <w:rsid w:val="005C4C05"/>
    <w:rsid w:val="005C5577"/>
    <w:rsid w:val="005D0943"/>
    <w:rsid w:val="005D1218"/>
    <w:rsid w:val="005D22FA"/>
    <w:rsid w:val="005D2377"/>
    <w:rsid w:val="005D23C1"/>
    <w:rsid w:val="005D37BB"/>
    <w:rsid w:val="005D726C"/>
    <w:rsid w:val="005D7A58"/>
    <w:rsid w:val="005E0D7D"/>
    <w:rsid w:val="005E1A39"/>
    <w:rsid w:val="005E1B3B"/>
    <w:rsid w:val="005E203E"/>
    <w:rsid w:val="005E32C4"/>
    <w:rsid w:val="005E3C3A"/>
    <w:rsid w:val="005E4D36"/>
    <w:rsid w:val="005E4DAA"/>
    <w:rsid w:val="005E74D0"/>
    <w:rsid w:val="005F0647"/>
    <w:rsid w:val="005F0AF2"/>
    <w:rsid w:val="005F1132"/>
    <w:rsid w:val="005F1F73"/>
    <w:rsid w:val="005F27DD"/>
    <w:rsid w:val="005F3BE5"/>
    <w:rsid w:val="005F52B0"/>
    <w:rsid w:val="005F744F"/>
    <w:rsid w:val="005F78E8"/>
    <w:rsid w:val="0060002D"/>
    <w:rsid w:val="006006CB"/>
    <w:rsid w:val="00601C1F"/>
    <w:rsid w:val="00601C8D"/>
    <w:rsid w:val="006020E4"/>
    <w:rsid w:val="00602405"/>
    <w:rsid w:val="006029DD"/>
    <w:rsid w:val="006054C8"/>
    <w:rsid w:val="00606BCC"/>
    <w:rsid w:val="00607F40"/>
    <w:rsid w:val="006105C7"/>
    <w:rsid w:val="00610DD2"/>
    <w:rsid w:val="00613467"/>
    <w:rsid w:val="00613905"/>
    <w:rsid w:val="00613D7A"/>
    <w:rsid w:val="00614A73"/>
    <w:rsid w:val="006154C3"/>
    <w:rsid w:val="00615F81"/>
    <w:rsid w:val="00617D8C"/>
    <w:rsid w:val="00620555"/>
    <w:rsid w:val="00620D06"/>
    <w:rsid w:val="006236A3"/>
    <w:rsid w:val="00624527"/>
    <w:rsid w:val="00624939"/>
    <w:rsid w:val="00625B6F"/>
    <w:rsid w:val="00626688"/>
    <w:rsid w:val="006324E5"/>
    <w:rsid w:val="006330A2"/>
    <w:rsid w:val="00633197"/>
    <w:rsid w:val="00635AF4"/>
    <w:rsid w:val="0064027C"/>
    <w:rsid w:val="0064091D"/>
    <w:rsid w:val="00640D1F"/>
    <w:rsid w:val="00641396"/>
    <w:rsid w:val="006419EC"/>
    <w:rsid w:val="00641BC0"/>
    <w:rsid w:val="00644BB3"/>
    <w:rsid w:val="00645298"/>
    <w:rsid w:val="00645756"/>
    <w:rsid w:val="006502FE"/>
    <w:rsid w:val="00651491"/>
    <w:rsid w:val="00654339"/>
    <w:rsid w:val="0065508F"/>
    <w:rsid w:val="00655723"/>
    <w:rsid w:val="00655B9F"/>
    <w:rsid w:val="0066005C"/>
    <w:rsid w:val="00660061"/>
    <w:rsid w:val="006612FC"/>
    <w:rsid w:val="00662F3C"/>
    <w:rsid w:val="00663423"/>
    <w:rsid w:val="0066378B"/>
    <w:rsid w:val="006643C4"/>
    <w:rsid w:val="00665323"/>
    <w:rsid w:val="006654A5"/>
    <w:rsid w:val="00666C0A"/>
    <w:rsid w:val="00667646"/>
    <w:rsid w:val="00667E2A"/>
    <w:rsid w:val="00667E40"/>
    <w:rsid w:val="00670D17"/>
    <w:rsid w:val="00671524"/>
    <w:rsid w:val="00671EDA"/>
    <w:rsid w:val="00673499"/>
    <w:rsid w:val="006739B5"/>
    <w:rsid w:val="00676116"/>
    <w:rsid w:val="006768C1"/>
    <w:rsid w:val="006773B6"/>
    <w:rsid w:val="00677B2B"/>
    <w:rsid w:val="00677E24"/>
    <w:rsid w:val="00680C81"/>
    <w:rsid w:val="00680EAC"/>
    <w:rsid w:val="00681575"/>
    <w:rsid w:val="00681E3A"/>
    <w:rsid w:val="0068241A"/>
    <w:rsid w:val="00683291"/>
    <w:rsid w:val="006847AA"/>
    <w:rsid w:val="00685257"/>
    <w:rsid w:val="006853EA"/>
    <w:rsid w:val="00685867"/>
    <w:rsid w:val="00686A66"/>
    <w:rsid w:val="00687C19"/>
    <w:rsid w:val="00690071"/>
    <w:rsid w:val="00690294"/>
    <w:rsid w:val="00690EF1"/>
    <w:rsid w:val="00691150"/>
    <w:rsid w:val="00692248"/>
    <w:rsid w:val="00692F2E"/>
    <w:rsid w:val="00693517"/>
    <w:rsid w:val="00695689"/>
    <w:rsid w:val="00696E30"/>
    <w:rsid w:val="006974AD"/>
    <w:rsid w:val="006979CF"/>
    <w:rsid w:val="006A09F6"/>
    <w:rsid w:val="006A18A0"/>
    <w:rsid w:val="006A1A3F"/>
    <w:rsid w:val="006A45BE"/>
    <w:rsid w:val="006A4B2F"/>
    <w:rsid w:val="006A4B5B"/>
    <w:rsid w:val="006A526A"/>
    <w:rsid w:val="006A5632"/>
    <w:rsid w:val="006A64A1"/>
    <w:rsid w:val="006A721C"/>
    <w:rsid w:val="006B0C7B"/>
    <w:rsid w:val="006B2C45"/>
    <w:rsid w:val="006B2EAE"/>
    <w:rsid w:val="006B37EF"/>
    <w:rsid w:val="006B41DF"/>
    <w:rsid w:val="006B4208"/>
    <w:rsid w:val="006B43F3"/>
    <w:rsid w:val="006B4E08"/>
    <w:rsid w:val="006B57DE"/>
    <w:rsid w:val="006B5A7E"/>
    <w:rsid w:val="006B7B87"/>
    <w:rsid w:val="006C1F22"/>
    <w:rsid w:val="006C2023"/>
    <w:rsid w:val="006C3414"/>
    <w:rsid w:val="006C3E2B"/>
    <w:rsid w:val="006C4410"/>
    <w:rsid w:val="006C58A9"/>
    <w:rsid w:val="006C6BB4"/>
    <w:rsid w:val="006C732B"/>
    <w:rsid w:val="006C754E"/>
    <w:rsid w:val="006C7957"/>
    <w:rsid w:val="006C7F51"/>
    <w:rsid w:val="006D0E34"/>
    <w:rsid w:val="006D429A"/>
    <w:rsid w:val="006D7236"/>
    <w:rsid w:val="006D72F9"/>
    <w:rsid w:val="006D7745"/>
    <w:rsid w:val="006D7BA9"/>
    <w:rsid w:val="006D7BC9"/>
    <w:rsid w:val="006E0311"/>
    <w:rsid w:val="006E255F"/>
    <w:rsid w:val="006E28E1"/>
    <w:rsid w:val="006E2EB9"/>
    <w:rsid w:val="006E2FE3"/>
    <w:rsid w:val="006E3531"/>
    <w:rsid w:val="006E516A"/>
    <w:rsid w:val="006E55E2"/>
    <w:rsid w:val="006E6489"/>
    <w:rsid w:val="006E7ECE"/>
    <w:rsid w:val="006F0E38"/>
    <w:rsid w:val="006F1369"/>
    <w:rsid w:val="006F1F1E"/>
    <w:rsid w:val="006F2CF5"/>
    <w:rsid w:val="006F3706"/>
    <w:rsid w:val="006F3B2D"/>
    <w:rsid w:val="006F4572"/>
    <w:rsid w:val="006F5319"/>
    <w:rsid w:val="006F5C75"/>
    <w:rsid w:val="006F6B16"/>
    <w:rsid w:val="00700D2A"/>
    <w:rsid w:val="0070411A"/>
    <w:rsid w:val="00706817"/>
    <w:rsid w:val="0070687D"/>
    <w:rsid w:val="007069B6"/>
    <w:rsid w:val="00710430"/>
    <w:rsid w:val="007115B8"/>
    <w:rsid w:val="007115FF"/>
    <w:rsid w:val="0071200E"/>
    <w:rsid w:val="00712885"/>
    <w:rsid w:val="0071293D"/>
    <w:rsid w:val="007142D3"/>
    <w:rsid w:val="00714D16"/>
    <w:rsid w:val="00715421"/>
    <w:rsid w:val="0071666A"/>
    <w:rsid w:val="0071680E"/>
    <w:rsid w:val="007168FD"/>
    <w:rsid w:val="007169D9"/>
    <w:rsid w:val="007203F8"/>
    <w:rsid w:val="007205B8"/>
    <w:rsid w:val="00720AAC"/>
    <w:rsid w:val="007218E0"/>
    <w:rsid w:val="007224B2"/>
    <w:rsid w:val="00722B44"/>
    <w:rsid w:val="007230AD"/>
    <w:rsid w:val="00723929"/>
    <w:rsid w:val="00724AF1"/>
    <w:rsid w:val="00724D3D"/>
    <w:rsid w:val="00724E77"/>
    <w:rsid w:val="0072593D"/>
    <w:rsid w:val="007262C8"/>
    <w:rsid w:val="00730650"/>
    <w:rsid w:val="00732E05"/>
    <w:rsid w:val="00733C02"/>
    <w:rsid w:val="007353D7"/>
    <w:rsid w:val="0073646E"/>
    <w:rsid w:val="00736FB5"/>
    <w:rsid w:val="00742CEA"/>
    <w:rsid w:val="00743EB4"/>
    <w:rsid w:val="007448AA"/>
    <w:rsid w:val="0074586A"/>
    <w:rsid w:val="00746392"/>
    <w:rsid w:val="00746891"/>
    <w:rsid w:val="00746B16"/>
    <w:rsid w:val="00753106"/>
    <w:rsid w:val="00753E05"/>
    <w:rsid w:val="0075432B"/>
    <w:rsid w:val="007568CD"/>
    <w:rsid w:val="007569DB"/>
    <w:rsid w:val="00756AC1"/>
    <w:rsid w:val="007572FF"/>
    <w:rsid w:val="007575D5"/>
    <w:rsid w:val="007645F7"/>
    <w:rsid w:val="00765637"/>
    <w:rsid w:val="00765705"/>
    <w:rsid w:val="00766BA7"/>
    <w:rsid w:val="00766F23"/>
    <w:rsid w:val="00767CE0"/>
    <w:rsid w:val="00771307"/>
    <w:rsid w:val="00771A16"/>
    <w:rsid w:val="007725D2"/>
    <w:rsid w:val="00772796"/>
    <w:rsid w:val="00772E82"/>
    <w:rsid w:val="007742B2"/>
    <w:rsid w:val="00776AD4"/>
    <w:rsid w:val="00776E58"/>
    <w:rsid w:val="007804B4"/>
    <w:rsid w:val="00781A97"/>
    <w:rsid w:val="00782A2E"/>
    <w:rsid w:val="00783C90"/>
    <w:rsid w:val="00784072"/>
    <w:rsid w:val="007861EC"/>
    <w:rsid w:val="0078635C"/>
    <w:rsid w:val="007864B3"/>
    <w:rsid w:val="00786D1D"/>
    <w:rsid w:val="00787539"/>
    <w:rsid w:val="00787D58"/>
    <w:rsid w:val="00790EE2"/>
    <w:rsid w:val="007924E2"/>
    <w:rsid w:val="00793429"/>
    <w:rsid w:val="007935C8"/>
    <w:rsid w:val="0079514D"/>
    <w:rsid w:val="007955C2"/>
    <w:rsid w:val="00796024"/>
    <w:rsid w:val="00796952"/>
    <w:rsid w:val="00796C44"/>
    <w:rsid w:val="00797353"/>
    <w:rsid w:val="007A0210"/>
    <w:rsid w:val="007A0A6B"/>
    <w:rsid w:val="007A0CA1"/>
    <w:rsid w:val="007A0CA2"/>
    <w:rsid w:val="007A1A6B"/>
    <w:rsid w:val="007A1F9C"/>
    <w:rsid w:val="007A288A"/>
    <w:rsid w:val="007A44CB"/>
    <w:rsid w:val="007A4D06"/>
    <w:rsid w:val="007A52B8"/>
    <w:rsid w:val="007A5753"/>
    <w:rsid w:val="007A60DC"/>
    <w:rsid w:val="007B0055"/>
    <w:rsid w:val="007B23C4"/>
    <w:rsid w:val="007B2E6C"/>
    <w:rsid w:val="007B2E9D"/>
    <w:rsid w:val="007B3AA9"/>
    <w:rsid w:val="007B4AF0"/>
    <w:rsid w:val="007B4F15"/>
    <w:rsid w:val="007B50E5"/>
    <w:rsid w:val="007B60A5"/>
    <w:rsid w:val="007B79BD"/>
    <w:rsid w:val="007C0791"/>
    <w:rsid w:val="007C15D8"/>
    <w:rsid w:val="007C1D1E"/>
    <w:rsid w:val="007C3C10"/>
    <w:rsid w:val="007C7EEC"/>
    <w:rsid w:val="007D0989"/>
    <w:rsid w:val="007D4E41"/>
    <w:rsid w:val="007D56BB"/>
    <w:rsid w:val="007D7713"/>
    <w:rsid w:val="007D7F5C"/>
    <w:rsid w:val="007E00A5"/>
    <w:rsid w:val="007E0425"/>
    <w:rsid w:val="007E0C9B"/>
    <w:rsid w:val="007E112E"/>
    <w:rsid w:val="007E1226"/>
    <w:rsid w:val="007E181A"/>
    <w:rsid w:val="007E26A7"/>
    <w:rsid w:val="007E2789"/>
    <w:rsid w:val="007E52E1"/>
    <w:rsid w:val="007E57D4"/>
    <w:rsid w:val="007E5D93"/>
    <w:rsid w:val="007F1265"/>
    <w:rsid w:val="007F2575"/>
    <w:rsid w:val="007F2A0B"/>
    <w:rsid w:val="007F2F32"/>
    <w:rsid w:val="007F5267"/>
    <w:rsid w:val="007F5E4B"/>
    <w:rsid w:val="007F6314"/>
    <w:rsid w:val="00800D86"/>
    <w:rsid w:val="008029FE"/>
    <w:rsid w:val="00802C21"/>
    <w:rsid w:val="00802CB7"/>
    <w:rsid w:val="00804B80"/>
    <w:rsid w:val="00805479"/>
    <w:rsid w:val="00805C79"/>
    <w:rsid w:val="00806618"/>
    <w:rsid w:val="0080722D"/>
    <w:rsid w:val="00811F45"/>
    <w:rsid w:val="00812AC4"/>
    <w:rsid w:val="00813035"/>
    <w:rsid w:val="008132CD"/>
    <w:rsid w:val="00816222"/>
    <w:rsid w:val="00816740"/>
    <w:rsid w:val="0081745F"/>
    <w:rsid w:val="008177B1"/>
    <w:rsid w:val="00820D3B"/>
    <w:rsid w:val="00820F61"/>
    <w:rsid w:val="00821052"/>
    <w:rsid w:val="0082324B"/>
    <w:rsid w:val="008244A7"/>
    <w:rsid w:val="00824D86"/>
    <w:rsid w:val="00824FFC"/>
    <w:rsid w:val="008256E7"/>
    <w:rsid w:val="0082582D"/>
    <w:rsid w:val="00825D35"/>
    <w:rsid w:val="00825F0A"/>
    <w:rsid w:val="00826545"/>
    <w:rsid w:val="00827B26"/>
    <w:rsid w:val="00827C68"/>
    <w:rsid w:val="0083090E"/>
    <w:rsid w:val="00832364"/>
    <w:rsid w:val="0083316B"/>
    <w:rsid w:val="00833481"/>
    <w:rsid w:val="008334D8"/>
    <w:rsid w:val="00833DC5"/>
    <w:rsid w:val="0083411B"/>
    <w:rsid w:val="008357E6"/>
    <w:rsid w:val="00840505"/>
    <w:rsid w:val="00840686"/>
    <w:rsid w:val="008413F7"/>
    <w:rsid w:val="0084286F"/>
    <w:rsid w:val="008432C4"/>
    <w:rsid w:val="0084416F"/>
    <w:rsid w:val="008448A8"/>
    <w:rsid w:val="00845F7A"/>
    <w:rsid w:val="00846E32"/>
    <w:rsid w:val="00846E73"/>
    <w:rsid w:val="00847384"/>
    <w:rsid w:val="0085022E"/>
    <w:rsid w:val="00851EE3"/>
    <w:rsid w:val="0085286A"/>
    <w:rsid w:val="00852B11"/>
    <w:rsid w:val="00853D3D"/>
    <w:rsid w:val="00855F8D"/>
    <w:rsid w:val="008565EE"/>
    <w:rsid w:val="00856704"/>
    <w:rsid w:val="0085706C"/>
    <w:rsid w:val="008619D0"/>
    <w:rsid w:val="00862797"/>
    <w:rsid w:val="00863E44"/>
    <w:rsid w:val="00864C0D"/>
    <w:rsid w:val="008679C8"/>
    <w:rsid w:val="008703AC"/>
    <w:rsid w:val="008704EF"/>
    <w:rsid w:val="00871A11"/>
    <w:rsid w:val="008722E5"/>
    <w:rsid w:val="0087364C"/>
    <w:rsid w:val="00873B03"/>
    <w:rsid w:val="008772E2"/>
    <w:rsid w:val="00877E1A"/>
    <w:rsid w:val="00880767"/>
    <w:rsid w:val="0088357F"/>
    <w:rsid w:val="00883CEA"/>
    <w:rsid w:val="00884830"/>
    <w:rsid w:val="00885551"/>
    <w:rsid w:val="00885CA2"/>
    <w:rsid w:val="00887DA6"/>
    <w:rsid w:val="00890EF3"/>
    <w:rsid w:val="008942B7"/>
    <w:rsid w:val="00894C2F"/>
    <w:rsid w:val="00896167"/>
    <w:rsid w:val="00897CE0"/>
    <w:rsid w:val="008A1CA0"/>
    <w:rsid w:val="008A2430"/>
    <w:rsid w:val="008A29CF"/>
    <w:rsid w:val="008A4AAF"/>
    <w:rsid w:val="008A55D3"/>
    <w:rsid w:val="008A7425"/>
    <w:rsid w:val="008A7ED4"/>
    <w:rsid w:val="008B0A09"/>
    <w:rsid w:val="008B1BFB"/>
    <w:rsid w:val="008B20E8"/>
    <w:rsid w:val="008B2E16"/>
    <w:rsid w:val="008B42DC"/>
    <w:rsid w:val="008B4B4D"/>
    <w:rsid w:val="008B798C"/>
    <w:rsid w:val="008C11EA"/>
    <w:rsid w:val="008C1663"/>
    <w:rsid w:val="008C2157"/>
    <w:rsid w:val="008C25B6"/>
    <w:rsid w:val="008C3715"/>
    <w:rsid w:val="008C3A09"/>
    <w:rsid w:val="008C420B"/>
    <w:rsid w:val="008C4D75"/>
    <w:rsid w:val="008C4F25"/>
    <w:rsid w:val="008C7535"/>
    <w:rsid w:val="008C7894"/>
    <w:rsid w:val="008D0B30"/>
    <w:rsid w:val="008D1C25"/>
    <w:rsid w:val="008D2840"/>
    <w:rsid w:val="008D4585"/>
    <w:rsid w:val="008D654B"/>
    <w:rsid w:val="008D6955"/>
    <w:rsid w:val="008E0FB9"/>
    <w:rsid w:val="008E2D0C"/>
    <w:rsid w:val="008E531C"/>
    <w:rsid w:val="008E6B31"/>
    <w:rsid w:val="008F075E"/>
    <w:rsid w:val="008F1552"/>
    <w:rsid w:val="008F195D"/>
    <w:rsid w:val="008F1BB1"/>
    <w:rsid w:val="008F2486"/>
    <w:rsid w:val="008F29AD"/>
    <w:rsid w:val="008F4D37"/>
    <w:rsid w:val="008F51AB"/>
    <w:rsid w:val="008F5C74"/>
    <w:rsid w:val="00900A4A"/>
    <w:rsid w:val="00901871"/>
    <w:rsid w:val="00901FF9"/>
    <w:rsid w:val="00902E03"/>
    <w:rsid w:val="00904AFF"/>
    <w:rsid w:val="00904BD8"/>
    <w:rsid w:val="00907C7B"/>
    <w:rsid w:val="0091287E"/>
    <w:rsid w:val="00913548"/>
    <w:rsid w:val="0091535A"/>
    <w:rsid w:val="0091599B"/>
    <w:rsid w:val="00915F81"/>
    <w:rsid w:val="009178DD"/>
    <w:rsid w:val="00920D41"/>
    <w:rsid w:val="00920E26"/>
    <w:rsid w:val="00921F8A"/>
    <w:rsid w:val="0092261A"/>
    <w:rsid w:val="00922E51"/>
    <w:rsid w:val="00923649"/>
    <w:rsid w:val="0092435F"/>
    <w:rsid w:val="009248C8"/>
    <w:rsid w:val="00925475"/>
    <w:rsid w:val="00927CC4"/>
    <w:rsid w:val="00930983"/>
    <w:rsid w:val="009329D6"/>
    <w:rsid w:val="0093395B"/>
    <w:rsid w:val="009339FB"/>
    <w:rsid w:val="009352DB"/>
    <w:rsid w:val="00941133"/>
    <w:rsid w:val="009412BF"/>
    <w:rsid w:val="009414DE"/>
    <w:rsid w:val="009421A5"/>
    <w:rsid w:val="00942A78"/>
    <w:rsid w:val="0094355B"/>
    <w:rsid w:val="00944BC7"/>
    <w:rsid w:val="00944C30"/>
    <w:rsid w:val="009466ED"/>
    <w:rsid w:val="009470AF"/>
    <w:rsid w:val="00950F9A"/>
    <w:rsid w:val="00951CEF"/>
    <w:rsid w:val="00951ECB"/>
    <w:rsid w:val="00952781"/>
    <w:rsid w:val="0095319D"/>
    <w:rsid w:val="00955589"/>
    <w:rsid w:val="00955CA8"/>
    <w:rsid w:val="009619AA"/>
    <w:rsid w:val="00962351"/>
    <w:rsid w:val="0096238D"/>
    <w:rsid w:val="00972BA3"/>
    <w:rsid w:val="00973412"/>
    <w:rsid w:val="009743BC"/>
    <w:rsid w:val="00974775"/>
    <w:rsid w:val="00974EE0"/>
    <w:rsid w:val="009755D6"/>
    <w:rsid w:val="00976254"/>
    <w:rsid w:val="009762F0"/>
    <w:rsid w:val="00976ED5"/>
    <w:rsid w:val="009778D3"/>
    <w:rsid w:val="00977974"/>
    <w:rsid w:val="009805EC"/>
    <w:rsid w:val="0098237E"/>
    <w:rsid w:val="00982D48"/>
    <w:rsid w:val="0098402F"/>
    <w:rsid w:val="00985C53"/>
    <w:rsid w:val="00986616"/>
    <w:rsid w:val="00987C2A"/>
    <w:rsid w:val="00987ED8"/>
    <w:rsid w:val="009909FD"/>
    <w:rsid w:val="009918E6"/>
    <w:rsid w:val="009928CC"/>
    <w:rsid w:val="00992EDB"/>
    <w:rsid w:val="0099367B"/>
    <w:rsid w:val="00994AD4"/>
    <w:rsid w:val="00995690"/>
    <w:rsid w:val="00995BFA"/>
    <w:rsid w:val="00996941"/>
    <w:rsid w:val="00996B12"/>
    <w:rsid w:val="00996C93"/>
    <w:rsid w:val="009A0026"/>
    <w:rsid w:val="009A27A6"/>
    <w:rsid w:val="009A332B"/>
    <w:rsid w:val="009A3A95"/>
    <w:rsid w:val="009A3AA0"/>
    <w:rsid w:val="009A4673"/>
    <w:rsid w:val="009A57A1"/>
    <w:rsid w:val="009A5EE1"/>
    <w:rsid w:val="009A655F"/>
    <w:rsid w:val="009A7D6A"/>
    <w:rsid w:val="009B004E"/>
    <w:rsid w:val="009B0652"/>
    <w:rsid w:val="009B0703"/>
    <w:rsid w:val="009B0F76"/>
    <w:rsid w:val="009B2567"/>
    <w:rsid w:val="009B3D26"/>
    <w:rsid w:val="009B529C"/>
    <w:rsid w:val="009B5D3D"/>
    <w:rsid w:val="009C0546"/>
    <w:rsid w:val="009C1873"/>
    <w:rsid w:val="009C1EC2"/>
    <w:rsid w:val="009C2BFE"/>
    <w:rsid w:val="009C38EA"/>
    <w:rsid w:val="009C3977"/>
    <w:rsid w:val="009C50E1"/>
    <w:rsid w:val="009D27EB"/>
    <w:rsid w:val="009D3D03"/>
    <w:rsid w:val="009D44B8"/>
    <w:rsid w:val="009D4BF7"/>
    <w:rsid w:val="009D697F"/>
    <w:rsid w:val="009D7E91"/>
    <w:rsid w:val="009E015E"/>
    <w:rsid w:val="009E2629"/>
    <w:rsid w:val="009E300E"/>
    <w:rsid w:val="009E4C99"/>
    <w:rsid w:val="009E5F1A"/>
    <w:rsid w:val="009E60EE"/>
    <w:rsid w:val="009E6441"/>
    <w:rsid w:val="009E6684"/>
    <w:rsid w:val="009E75C7"/>
    <w:rsid w:val="009E7AE6"/>
    <w:rsid w:val="009F0F0C"/>
    <w:rsid w:val="009F0F19"/>
    <w:rsid w:val="009F40B9"/>
    <w:rsid w:val="009F4444"/>
    <w:rsid w:val="009F5D68"/>
    <w:rsid w:val="009F5DB6"/>
    <w:rsid w:val="009F66C1"/>
    <w:rsid w:val="009F6E94"/>
    <w:rsid w:val="00A02DBB"/>
    <w:rsid w:val="00A042EF"/>
    <w:rsid w:val="00A05012"/>
    <w:rsid w:val="00A05062"/>
    <w:rsid w:val="00A05876"/>
    <w:rsid w:val="00A0665D"/>
    <w:rsid w:val="00A10346"/>
    <w:rsid w:val="00A10BDA"/>
    <w:rsid w:val="00A110DE"/>
    <w:rsid w:val="00A11570"/>
    <w:rsid w:val="00A1287F"/>
    <w:rsid w:val="00A1360B"/>
    <w:rsid w:val="00A13729"/>
    <w:rsid w:val="00A142ED"/>
    <w:rsid w:val="00A14759"/>
    <w:rsid w:val="00A16570"/>
    <w:rsid w:val="00A2172D"/>
    <w:rsid w:val="00A228C9"/>
    <w:rsid w:val="00A2438C"/>
    <w:rsid w:val="00A25584"/>
    <w:rsid w:val="00A26B56"/>
    <w:rsid w:val="00A26CD6"/>
    <w:rsid w:val="00A27456"/>
    <w:rsid w:val="00A3031B"/>
    <w:rsid w:val="00A3095C"/>
    <w:rsid w:val="00A309A9"/>
    <w:rsid w:val="00A31D6A"/>
    <w:rsid w:val="00A34F10"/>
    <w:rsid w:val="00A3630F"/>
    <w:rsid w:val="00A36944"/>
    <w:rsid w:val="00A37775"/>
    <w:rsid w:val="00A37FE4"/>
    <w:rsid w:val="00A4054A"/>
    <w:rsid w:val="00A40E08"/>
    <w:rsid w:val="00A41165"/>
    <w:rsid w:val="00A442FC"/>
    <w:rsid w:val="00A479BC"/>
    <w:rsid w:val="00A51139"/>
    <w:rsid w:val="00A51D6D"/>
    <w:rsid w:val="00A52019"/>
    <w:rsid w:val="00A52CA7"/>
    <w:rsid w:val="00A53B51"/>
    <w:rsid w:val="00A53FF8"/>
    <w:rsid w:val="00A5472F"/>
    <w:rsid w:val="00A55672"/>
    <w:rsid w:val="00A56AD5"/>
    <w:rsid w:val="00A56B5A"/>
    <w:rsid w:val="00A571A2"/>
    <w:rsid w:val="00A57612"/>
    <w:rsid w:val="00A57EA7"/>
    <w:rsid w:val="00A61A33"/>
    <w:rsid w:val="00A61BAB"/>
    <w:rsid w:val="00A61E8E"/>
    <w:rsid w:val="00A628E3"/>
    <w:rsid w:val="00A62F38"/>
    <w:rsid w:val="00A63838"/>
    <w:rsid w:val="00A71E3B"/>
    <w:rsid w:val="00A730A1"/>
    <w:rsid w:val="00A757BC"/>
    <w:rsid w:val="00A77C2C"/>
    <w:rsid w:val="00A77C79"/>
    <w:rsid w:val="00A822AD"/>
    <w:rsid w:val="00A858EF"/>
    <w:rsid w:val="00A938D9"/>
    <w:rsid w:val="00A95431"/>
    <w:rsid w:val="00A9577E"/>
    <w:rsid w:val="00A96301"/>
    <w:rsid w:val="00A964B6"/>
    <w:rsid w:val="00A973C5"/>
    <w:rsid w:val="00AA14D5"/>
    <w:rsid w:val="00AA1DDC"/>
    <w:rsid w:val="00AA6E99"/>
    <w:rsid w:val="00AB018F"/>
    <w:rsid w:val="00AB0A90"/>
    <w:rsid w:val="00AB139C"/>
    <w:rsid w:val="00AB1838"/>
    <w:rsid w:val="00AB187B"/>
    <w:rsid w:val="00AB32C1"/>
    <w:rsid w:val="00AB3382"/>
    <w:rsid w:val="00AB3A77"/>
    <w:rsid w:val="00AB4605"/>
    <w:rsid w:val="00AB660F"/>
    <w:rsid w:val="00AB7185"/>
    <w:rsid w:val="00AC0F75"/>
    <w:rsid w:val="00AC2068"/>
    <w:rsid w:val="00AC22F5"/>
    <w:rsid w:val="00AC2AFA"/>
    <w:rsid w:val="00AC2DEC"/>
    <w:rsid w:val="00AC3C95"/>
    <w:rsid w:val="00AC434D"/>
    <w:rsid w:val="00AC4DED"/>
    <w:rsid w:val="00AC5A4B"/>
    <w:rsid w:val="00AC5D51"/>
    <w:rsid w:val="00AC680D"/>
    <w:rsid w:val="00AC6ADC"/>
    <w:rsid w:val="00AC6E1D"/>
    <w:rsid w:val="00AC72EE"/>
    <w:rsid w:val="00AD0BE3"/>
    <w:rsid w:val="00AD2294"/>
    <w:rsid w:val="00AD2855"/>
    <w:rsid w:val="00AD2C1F"/>
    <w:rsid w:val="00AD54E7"/>
    <w:rsid w:val="00AD5F72"/>
    <w:rsid w:val="00AD6229"/>
    <w:rsid w:val="00AD6BCE"/>
    <w:rsid w:val="00AD757B"/>
    <w:rsid w:val="00AD77A9"/>
    <w:rsid w:val="00AD7E60"/>
    <w:rsid w:val="00AD7FAD"/>
    <w:rsid w:val="00AE13D6"/>
    <w:rsid w:val="00AE1D1D"/>
    <w:rsid w:val="00AE4043"/>
    <w:rsid w:val="00AE4895"/>
    <w:rsid w:val="00AE51D7"/>
    <w:rsid w:val="00AE6EE0"/>
    <w:rsid w:val="00AF0F3C"/>
    <w:rsid w:val="00AF15BB"/>
    <w:rsid w:val="00AF1775"/>
    <w:rsid w:val="00AF2A97"/>
    <w:rsid w:val="00AF3D6E"/>
    <w:rsid w:val="00AF4AAD"/>
    <w:rsid w:val="00AF580C"/>
    <w:rsid w:val="00AF5EFF"/>
    <w:rsid w:val="00AF76AD"/>
    <w:rsid w:val="00B00450"/>
    <w:rsid w:val="00B00A1B"/>
    <w:rsid w:val="00B019BF"/>
    <w:rsid w:val="00B01E6D"/>
    <w:rsid w:val="00B025EF"/>
    <w:rsid w:val="00B0636F"/>
    <w:rsid w:val="00B07F04"/>
    <w:rsid w:val="00B13982"/>
    <w:rsid w:val="00B140B9"/>
    <w:rsid w:val="00B14768"/>
    <w:rsid w:val="00B16066"/>
    <w:rsid w:val="00B20AB7"/>
    <w:rsid w:val="00B20CB3"/>
    <w:rsid w:val="00B220DF"/>
    <w:rsid w:val="00B24A7D"/>
    <w:rsid w:val="00B24F4D"/>
    <w:rsid w:val="00B30A5D"/>
    <w:rsid w:val="00B3114D"/>
    <w:rsid w:val="00B32C6C"/>
    <w:rsid w:val="00B3318E"/>
    <w:rsid w:val="00B334E7"/>
    <w:rsid w:val="00B34A5D"/>
    <w:rsid w:val="00B34C38"/>
    <w:rsid w:val="00B356B5"/>
    <w:rsid w:val="00B365ED"/>
    <w:rsid w:val="00B37B2A"/>
    <w:rsid w:val="00B40C73"/>
    <w:rsid w:val="00B41056"/>
    <w:rsid w:val="00B42F33"/>
    <w:rsid w:val="00B446C2"/>
    <w:rsid w:val="00B4501C"/>
    <w:rsid w:val="00B45BA8"/>
    <w:rsid w:val="00B46EE8"/>
    <w:rsid w:val="00B47580"/>
    <w:rsid w:val="00B47A60"/>
    <w:rsid w:val="00B50A85"/>
    <w:rsid w:val="00B525E6"/>
    <w:rsid w:val="00B53BE4"/>
    <w:rsid w:val="00B5486D"/>
    <w:rsid w:val="00B55621"/>
    <w:rsid w:val="00B55B44"/>
    <w:rsid w:val="00B575D5"/>
    <w:rsid w:val="00B575FE"/>
    <w:rsid w:val="00B578DF"/>
    <w:rsid w:val="00B613F9"/>
    <w:rsid w:val="00B61A5E"/>
    <w:rsid w:val="00B62FE2"/>
    <w:rsid w:val="00B63A14"/>
    <w:rsid w:val="00B63F42"/>
    <w:rsid w:val="00B6571E"/>
    <w:rsid w:val="00B66DED"/>
    <w:rsid w:val="00B67439"/>
    <w:rsid w:val="00B67D53"/>
    <w:rsid w:val="00B67E9F"/>
    <w:rsid w:val="00B70152"/>
    <w:rsid w:val="00B71CD6"/>
    <w:rsid w:val="00B71D57"/>
    <w:rsid w:val="00B721C9"/>
    <w:rsid w:val="00B72A57"/>
    <w:rsid w:val="00B7386B"/>
    <w:rsid w:val="00B73F77"/>
    <w:rsid w:val="00B75102"/>
    <w:rsid w:val="00B752CF"/>
    <w:rsid w:val="00B75389"/>
    <w:rsid w:val="00B76243"/>
    <w:rsid w:val="00B76734"/>
    <w:rsid w:val="00B76B8B"/>
    <w:rsid w:val="00B77209"/>
    <w:rsid w:val="00B772D9"/>
    <w:rsid w:val="00B77683"/>
    <w:rsid w:val="00B77B19"/>
    <w:rsid w:val="00B811FB"/>
    <w:rsid w:val="00B813EF"/>
    <w:rsid w:val="00B832AA"/>
    <w:rsid w:val="00B83471"/>
    <w:rsid w:val="00B85AEA"/>
    <w:rsid w:val="00B86957"/>
    <w:rsid w:val="00B86D4B"/>
    <w:rsid w:val="00B9098A"/>
    <w:rsid w:val="00B91BB3"/>
    <w:rsid w:val="00B92588"/>
    <w:rsid w:val="00B927A6"/>
    <w:rsid w:val="00B9334B"/>
    <w:rsid w:val="00B93D26"/>
    <w:rsid w:val="00B94F9E"/>
    <w:rsid w:val="00B97A1A"/>
    <w:rsid w:val="00BA0F75"/>
    <w:rsid w:val="00BA1E40"/>
    <w:rsid w:val="00BA27B3"/>
    <w:rsid w:val="00BA3D51"/>
    <w:rsid w:val="00BA41C3"/>
    <w:rsid w:val="00BA5021"/>
    <w:rsid w:val="00BA6416"/>
    <w:rsid w:val="00BA76F0"/>
    <w:rsid w:val="00BA781B"/>
    <w:rsid w:val="00BB0483"/>
    <w:rsid w:val="00BB0BC7"/>
    <w:rsid w:val="00BB3684"/>
    <w:rsid w:val="00BB49CF"/>
    <w:rsid w:val="00BB4F49"/>
    <w:rsid w:val="00BB5471"/>
    <w:rsid w:val="00BB6619"/>
    <w:rsid w:val="00BC1BA9"/>
    <w:rsid w:val="00BC2DC9"/>
    <w:rsid w:val="00BC46CC"/>
    <w:rsid w:val="00BD1B94"/>
    <w:rsid w:val="00BD2468"/>
    <w:rsid w:val="00BD2867"/>
    <w:rsid w:val="00BD2AC0"/>
    <w:rsid w:val="00BD3347"/>
    <w:rsid w:val="00BD3360"/>
    <w:rsid w:val="00BD4D08"/>
    <w:rsid w:val="00BD5030"/>
    <w:rsid w:val="00BE0654"/>
    <w:rsid w:val="00BE07BA"/>
    <w:rsid w:val="00BE2941"/>
    <w:rsid w:val="00BE30E6"/>
    <w:rsid w:val="00BE3AD9"/>
    <w:rsid w:val="00BE3B8D"/>
    <w:rsid w:val="00BE4261"/>
    <w:rsid w:val="00BE4DEB"/>
    <w:rsid w:val="00BE5486"/>
    <w:rsid w:val="00BE7889"/>
    <w:rsid w:val="00BE7D82"/>
    <w:rsid w:val="00BF0EE6"/>
    <w:rsid w:val="00BF2109"/>
    <w:rsid w:val="00BF27C0"/>
    <w:rsid w:val="00BF573C"/>
    <w:rsid w:val="00BF5F62"/>
    <w:rsid w:val="00BF6739"/>
    <w:rsid w:val="00BF6E97"/>
    <w:rsid w:val="00BF6EB0"/>
    <w:rsid w:val="00C00DF0"/>
    <w:rsid w:val="00C03364"/>
    <w:rsid w:val="00C0536A"/>
    <w:rsid w:val="00C06C10"/>
    <w:rsid w:val="00C077BC"/>
    <w:rsid w:val="00C07E95"/>
    <w:rsid w:val="00C107D3"/>
    <w:rsid w:val="00C10AB5"/>
    <w:rsid w:val="00C10BE8"/>
    <w:rsid w:val="00C11136"/>
    <w:rsid w:val="00C140B7"/>
    <w:rsid w:val="00C15AE2"/>
    <w:rsid w:val="00C1604B"/>
    <w:rsid w:val="00C167D3"/>
    <w:rsid w:val="00C17465"/>
    <w:rsid w:val="00C17878"/>
    <w:rsid w:val="00C201F6"/>
    <w:rsid w:val="00C21796"/>
    <w:rsid w:val="00C21956"/>
    <w:rsid w:val="00C22ACE"/>
    <w:rsid w:val="00C22D73"/>
    <w:rsid w:val="00C2310B"/>
    <w:rsid w:val="00C23CA5"/>
    <w:rsid w:val="00C242FE"/>
    <w:rsid w:val="00C24353"/>
    <w:rsid w:val="00C24AE0"/>
    <w:rsid w:val="00C26963"/>
    <w:rsid w:val="00C27881"/>
    <w:rsid w:val="00C30904"/>
    <w:rsid w:val="00C31AB6"/>
    <w:rsid w:val="00C32393"/>
    <w:rsid w:val="00C34071"/>
    <w:rsid w:val="00C3431E"/>
    <w:rsid w:val="00C36E81"/>
    <w:rsid w:val="00C37BE8"/>
    <w:rsid w:val="00C37C45"/>
    <w:rsid w:val="00C409CE"/>
    <w:rsid w:val="00C437D2"/>
    <w:rsid w:val="00C43A23"/>
    <w:rsid w:val="00C4434B"/>
    <w:rsid w:val="00C44EF1"/>
    <w:rsid w:val="00C459EB"/>
    <w:rsid w:val="00C46288"/>
    <w:rsid w:val="00C46627"/>
    <w:rsid w:val="00C46DEB"/>
    <w:rsid w:val="00C4769D"/>
    <w:rsid w:val="00C47A25"/>
    <w:rsid w:val="00C52CB1"/>
    <w:rsid w:val="00C5328A"/>
    <w:rsid w:val="00C56203"/>
    <w:rsid w:val="00C562A2"/>
    <w:rsid w:val="00C56656"/>
    <w:rsid w:val="00C5770D"/>
    <w:rsid w:val="00C6034F"/>
    <w:rsid w:val="00C60C29"/>
    <w:rsid w:val="00C6244A"/>
    <w:rsid w:val="00C62917"/>
    <w:rsid w:val="00C660A6"/>
    <w:rsid w:val="00C66C51"/>
    <w:rsid w:val="00C6717C"/>
    <w:rsid w:val="00C71A17"/>
    <w:rsid w:val="00C7208F"/>
    <w:rsid w:val="00C72BD8"/>
    <w:rsid w:val="00C72EC9"/>
    <w:rsid w:val="00C73279"/>
    <w:rsid w:val="00C74B86"/>
    <w:rsid w:val="00C756EA"/>
    <w:rsid w:val="00C7622F"/>
    <w:rsid w:val="00C76CEB"/>
    <w:rsid w:val="00C77716"/>
    <w:rsid w:val="00C77910"/>
    <w:rsid w:val="00C77E68"/>
    <w:rsid w:val="00C809AA"/>
    <w:rsid w:val="00C814C1"/>
    <w:rsid w:val="00C81CCD"/>
    <w:rsid w:val="00C81E1C"/>
    <w:rsid w:val="00C8306C"/>
    <w:rsid w:val="00C83076"/>
    <w:rsid w:val="00C839CB"/>
    <w:rsid w:val="00C8653B"/>
    <w:rsid w:val="00C87ADB"/>
    <w:rsid w:val="00C87EC4"/>
    <w:rsid w:val="00C90F61"/>
    <w:rsid w:val="00C93F5A"/>
    <w:rsid w:val="00C94EAD"/>
    <w:rsid w:val="00C95538"/>
    <w:rsid w:val="00C962E0"/>
    <w:rsid w:val="00C96C4D"/>
    <w:rsid w:val="00C97CB6"/>
    <w:rsid w:val="00CA06E9"/>
    <w:rsid w:val="00CA19EA"/>
    <w:rsid w:val="00CA20B2"/>
    <w:rsid w:val="00CA20CA"/>
    <w:rsid w:val="00CA23EA"/>
    <w:rsid w:val="00CA40EB"/>
    <w:rsid w:val="00CA7596"/>
    <w:rsid w:val="00CB0025"/>
    <w:rsid w:val="00CB0828"/>
    <w:rsid w:val="00CB1B75"/>
    <w:rsid w:val="00CB3784"/>
    <w:rsid w:val="00CB425C"/>
    <w:rsid w:val="00CB4264"/>
    <w:rsid w:val="00CB4F74"/>
    <w:rsid w:val="00CB5AA8"/>
    <w:rsid w:val="00CB7107"/>
    <w:rsid w:val="00CB72B3"/>
    <w:rsid w:val="00CC37C6"/>
    <w:rsid w:val="00CC395E"/>
    <w:rsid w:val="00CC3B74"/>
    <w:rsid w:val="00CC444E"/>
    <w:rsid w:val="00CC583D"/>
    <w:rsid w:val="00CC6BF3"/>
    <w:rsid w:val="00CC7199"/>
    <w:rsid w:val="00CC7FAC"/>
    <w:rsid w:val="00CD23A3"/>
    <w:rsid w:val="00CD3E78"/>
    <w:rsid w:val="00CD6F56"/>
    <w:rsid w:val="00CE0BCB"/>
    <w:rsid w:val="00CE2C3E"/>
    <w:rsid w:val="00CE3952"/>
    <w:rsid w:val="00CE4524"/>
    <w:rsid w:val="00CE4DB7"/>
    <w:rsid w:val="00CE4F5B"/>
    <w:rsid w:val="00CE5B94"/>
    <w:rsid w:val="00CE741F"/>
    <w:rsid w:val="00CE76D0"/>
    <w:rsid w:val="00CF034D"/>
    <w:rsid w:val="00CF04D0"/>
    <w:rsid w:val="00CF0E26"/>
    <w:rsid w:val="00CF10BA"/>
    <w:rsid w:val="00CF2D6D"/>
    <w:rsid w:val="00CF4627"/>
    <w:rsid w:val="00CF4F97"/>
    <w:rsid w:val="00CF564B"/>
    <w:rsid w:val="00CF6B5B"/>
    <w:rsid w:val="00CF7CDC"/>
    <w:rsid w:val="00D01C12"/>
    <w:rsid w:val="00D0206E"/>
    <w:rsid w:val="00D04AC6"/>
    <w:rsid w:val="00D063C3"/>
    <w:rsid w:val="00D06473"/>
    <w:rsid w:val="00D065FF"/>
    <w:rsid w:val="00D07E9B"/>
    <w:rsid w:val="00D1261F"/>
    <w:rsid w:val="00D12868"/>
    <w:rsid w:val="00D15F17"/>
    <w:rsid w:val="00D16245"/>
    <w:rsid w:val="00D2144D"/>
    <w:rsid w:val="00D2177E"/>
    <w:rsid w:val="00D21891"/>
    <w:rsid w:val="00D22E08"/>
    <w:rsid w:val="00D23427"/>
    <w:rsid w:val="00D234A3"/>
    <w:rsid w:val="00D253B8"/>
    <w:rsid w:val="00D26388"/>
    <w:rsid w:val="00D26B98"/>
    <w:rsid w:val="00D30275"/>
    <w:rsid w:val="00D30842"/>
    <w:rsid w:val="00D32129"/>
    <w:rsid w:val="00D33B75"/>
    <w:rsid w:val="00D33D6A"/>
    <w:rsid w:val="00D33DED"/>
    <w:rsid w:val="00D36CB7"/>
    <w:rsid w:val="00D37816"/>
    <w:rsid w:val="00D41554"/>
    <w:rsid w:val="00D42897"/>
    <w:rsid w:val="00D42F6B"/>
    <w:rsid w:val="00D43133"/>
    <w:rsid w:val="00D44A4D"/>
    <w:rsid w:val="00D4558F"/>
    <w:rsid w:val="00D46508"/>
    <w:rsid w:val="00D46718"/>
    <w:rsid w:val="00D46826"/>
    <w:rsid w:val="00D46D0F"/>
    <w:rsid w:val="00D52968"/>
    <w:rsid w:val="00D52AB8"/>
    <w:rsid w:val="00D52D5F"/>
    <w:rsid w:val="00D52D74"/>
    <w:rsid w:val="00D52DE8"/>
    <w:rsid w:val="00D53AFE"/>
    <w:rsid w:val="00D53FE0"/>
    <w:rsid w:val="00D565BA"/>
    <w:rsid w:val="00D56FF5"/>
    <w:rsid w:val="00D62FE6"/>
    <w:rsid w:val="00D63005"/>
    <w:rsid w:val="00D64905"/>
    <w:rsid w:val="00D676AE"/>
    <w:rsid w:val="00D678DE"/>
    <w:rsid w:val="00D67B67"/>
    <w:rsid w:val="00D70BEA"/>
    <w:rsid w:val="00D72687"/>
    <w:rsid w:val="00D72F87"/>
    <w:rsid w:val="00D73A81"/>
    <w:rsid w:val="00D7441E"/>
    <w:rsid w:val="00D7480A"/>
    <w:rsid w:val="00D74A65"/>
    <w:rsid w:val="00D75373"/>
    <w:rsid w:val="00D76F0B"/>
    <w:rsid w:val="00D805A2"/>
    <w:rsid w:val="00D80E4A"/>
    <w:rsid w:val="00D81088"/>
    <w:rsid w:val="00D81291"/>
    <w:rsid w:val="00D82C48"/>
    <w:rsid w:val="00D8343A"/>
    <w:rsid w:val="00D85B29"/>
    <w:rsid w:val="00D85DD6"/>
    <w:rsid w:val="00D90303"/>
    <w:rsid w:val="00D90FD8"/>
    <w:rsid w:val="00D9396B"/>
    <w:rsid w:val="00D95D7A"/>
    <w:rsid w:val="00DA05CB"/>
    <w:rsid w:val="00DA19CF"/>
    <w:rsid w:val="00DA19EF"/>
    <w:rsid w:val="00DA2B9D"/>
    <w:rsid w:val="00DA3E91"/>
    <w:rsid w:val="00DA4C52"/>
    <w:rsid w:val="00DB099A"/>
    <w:rsid w:val="00DB2751"/>
    <w:rsid w:val="00DB39B0"/>
    <w:rsid w:val="00DB43A9"/>
    <w:rsid w:val="00DB5838"/>
    <w:rsid w:val="00DB59A4"/>
    <w:rsid w:val="00DB6A88"/>
    <w:rsid w:val="00DB6F19"/>
    <w:rsid w:val="00DB7BD5"/>
    <w:rsid w:val="00DB7EF1"/>
    <w:rsid w:val="00DC1252"/>
    <w:rsid w:val="00DC178B"/>
    <w:rsid w:val="00DC1BBD"/>
    <w:rsid w:val="00DC327F"/>
    <w:rsid w:val="00DC3721"/>
    <w:rsid w:val="00DC5BCB"/>
    <w:rsid w:val="00DC6A94"/>
    <w:rsid w:val="00DD0148"/>
    <w:rsid w:val="00DD05B9"/>
    <w:rsid w:val="00DD1550"/>
    <w:rsid w:val="00DD26DE"/>
    <w:rsid w:val="00DD362E"/>
    <w:rsid w:val="00DD45BC"/>
    <w:rsid w:val="00DD53A2"/>
    <w:rsid w:val="00DD59B0"/>
    <w:rsid w:val="00DD6B47"/>
    <w:rsid w:val="00DD6EBE"/>
    <w:rsid w:val="00DE0345"/>
    <w:rsid w:val="00DE0495"/>
    <w:rsid w:val="00DE15EF"/>
    <w:rsid w:val="00DE169F"/>
    <w:rsid w:val="00DE1E80"/>
    <w:rsid w:val="00DE3948"/>
    <w:rsid w:val="00DE4D58"/>
    <w:rsid w:val="00DE52E9"/>
    <w:rsid w:val="00DE5E93"/>
    <w:rsid w:val="00DE60F1"/>
    <w:rsid w:val="00DE79ED"/>
    <w:rsid w:val="00DE7E42"/>
    <w:rsid w:val="00DF0763"/>
    <w:rsid w:val="00DF1FF8"/>
    <w:rsid w:val="00DF3710"/>
    <w:rsid w:val="00DF3BC5"/>
    <w:rsid w:val="00DF46A1"/>
    <w:rsid w:val="00DF4BC5"/>
    <w:rsid w:val="00DF4DB5"/>
    <w:rsid w:val="00DF51D2"/>
    <w:rsid w:val="00DF5F58"/>
    <w:rsid w:val="00E01273"/>
    <w:rsid w:val="00E07FF9"/>
    <w:rsid w:val="00E101F2"/>
    <w:rsid w:val="00E119E5"/>
    <w:rsid w:val="00E121CA"/>
    <w:rsid w:val="00E133B8"/>
    <w:rsid w:val="00E13C3A"/>
    <w:rsid w:val="00E149C4"/>
    <w:rsid w:val="00E15B6C"/>
    <w:rsid w:val="00E160CB"/>
    <w:rsid w:val="00E161FF"/>
    <w:rsid w:val="00E1727E"/>
    <w:rsid w:val="00E172F9"/>
    <w:rsid w:val="00E175AB"/>
    <w:rsid w:val="00E202FB"/>
    <w:rsid w:val="00E20CF6"/>
    <w:rsid w:val="00E21429"/>
    <w:rsid w:val="00E217ED"/>
    <w:rsid w:val="00E231F8"/>
    <w:rsid w:val="00E233D4"/>
    <w:rsid w:val="00E238FC"/>
    <w:rsid w:val="00E279C0"/>
    <w:rsid w:val="00E279F1"/>
    <w:rsid w:val="00E30B61"/>
    <w:rsid w:val="00E30C34"/>
    <w:rsid w:val="00E3172C"/>
    <w:rsid w:val="00E32D15"/>
    <w:rsid w:val="00E35B0D"/>
    <w:rsid w:val="00E36785"/>
    <w:rsid w:val="00E40734"/>
    <w:rsid w:val="00E40AD7"/>
    <w:rsid w:val="00E417DD"/>
    <w:rsid w:val="00E42195"/>
    <w:rsid w:val="00E44CFD"/>
    <w:rsid w:val="00E45FB2"/>
    <w:rsid w:val="00E4696C"/>
    <w:rsid w:val="00E46FE8"/>
    <w:rsid w:val="00E479DE"/>
    <w:rsid w:val="00E5025E"/>
    <w:rsid w:val="00E50CC9"/>
    <w:rsid w:val="00E5133A"/>
    <w:rsid w:val="00E51A86"/>
    <w:rsid w:val="00E52836"/>
    <w:rsid w:val="00E52B67"/>
    <w:rsid w:val="00E53823"/>
    <w:rsid w:val="00E53B08"/>
    <w:rsid w:val="00E53BBD"/>
    <w:rsid w:val="00E54F58"/>
    <w:rsid w:val="00E56648"/>
    <w:rsid w:val="00E60FE5"/>
    <w:rsid w:val="00E61A40"/>
    <w:rsid w:val="00E63197"/>
    <w:rsid w:val="00E6321F"/>
    <w:rsid w:val="00E64B74"/>
    <w:rsid w:val="00E661EA"/>
    <w:rsid w:val="00E6770C"/>
    <w:rsid w:val="00E70F95"/>
    <w:rsid w:val="00E7112F"/>
    <w:rsid w:val="00E71B2F"/>
    <w:rsid w:val="00E71EC9"/>
    <w:rsid w:val="00E72488"/>
    <w:rsid w:val="00E73037"/>
    <w:rsid w:val="00E74043"/>
    <w:rsid w:val="00E75834"/>
    <w:rsid w:val="00E77148"/>
    <w:rsid w:val="00E804CA"/>
    <w:rsid w:val="00E80931"/>
    <w:rsid w:val="00E80EB9"/>
    <w:rsid w:val="00E828E9"/>
    <w:rsid w:val="00E837BB"/>
    <w:rsid w:val="00E840BF"/>
    <w:rsid w:val="00E84873"/>
    <w:rsid w:val="00E84EAC"/>
    <w:rsid w:val="00E85872"/>
    <w:rsid w:val="00E85A97"/>
    <w:rsid w:val="00E85B4E"/>
    <w:rsid w:val="00E9176A"/>
    <w:rsid w:val="00E91F15"/>
    <w:rsid w:val="00E92E4A"/>
    <w:rsid w:val="00E93573"/>
    <w:rsid w:val="00E935DE"/>
    <w:rsid w:val="00E93715"/>
    <w:rsid w:val="00E948AB"/>
    <w:rsid w:val="00E95242"/>
    <w:rsid w:val="00E95840"/>
    <w:rsid w:val="00E95E64"/>
    <w:rsid w:val="00E95EEE"/>
    <w:rsid w:val="00E96DCD"/>
    <w:rsid w:val="00E97DF2"/>
    <w:rsid w:val="00EA0C2C"/>
    <w:rsid w:val="00EA1C20"/>
    <w:rsid w:val="00EA26CA"/>
    <w:rsid w:val="00EB0B67"/>
    <w:rsid w:val="00EB0E26"/>
    <w:rsid w:val="00EB1921"/>
    <w:rsid w:val="00EB259B"/>
    <w:rsid w:val="00EB3221"/>
    <w:rsid w:val="00EB6FE1"/>
    <w:rsid w:val="00EB7CD3"/>
    <w:rsid w:val="00EC0114"/>
    <w:rsid w:val="00EC3777"/>
    <w:rsid w:val="00EC3FA8"/>
    <w:rsid w:val="00EC44BC"/>
    <w:rsid w:val="00EC4849"/>
    <w:rsid w:val="00EC56E3"/>
    <w:rsid w:val="00EC5A41"/>
    <w:rsid w:val="00EC6545"/>
    <w:rsid w:val="00EC7300"/>
    <w:rsid w:val="00ED04C5"/>
    <w:rsid w:val="00ED258B"/>
    <w:rsid w:val="00ED4417"/>
    <w:rsid w:val="00ED4A26"/>
    <w:rsid w:val="00ED6F45"/>
    <w:rsid w:val="00ED77AD"/>
    <w:rsid w:val="00EE169E"/>
    <w:rsid w:val="00EE2FA0"/>
    <w:rsid w:val="00EE4E3C"/>
    <w:rsid w:val="00EE5591"/>
    <w:rsid w:val="00EE5805"/>
    <w:rsid w:val="00EE663C"/>
    <w:rsid w:val="00EE6FA1"/>
    <w:rsid w:val="00EF33C5"/>
    <w:rsid w:val="00EF5198"/>
    <w:rsid w:val="00F02A1F"/>
    <w:rsid w:val="00F02AC8"/>
    <w:rsid w:val="00F04840"/>
    <w:rsid w:val="00F05211"/>
    <w:rsid w:val="00F05E35"/>
    <w:rsid w:val="00F06123"/>
    <w:rsid w:val="00F0796B"/>
    <w:rsid w:val="00F11758"/>
    <w:rsid w:val="00F11B75"/>
    <w:rsid w:val="00F1276A"/>
    <w:rsid w:val="00F12FBF"/>
    <w:rsid w:val="00F13001"/>
    <w:rsid w:val="00F135B3"/>
    <w:rsid w:val="00F14DCD"/>
    <w:rsid w:val="00F15553"/>
    <w:rsid w:val="00F1555E"/>
    <w:rsid w:val="00F1667C"/>
    <w:rsid w:val="00F20401"/>
    <w:rsid w:val="00F20D2F"/>
    <w:rsid w:val="00F21F85"/>
    <w:rsid w:val="00F22F46"/>
    <w:rsid w:val="00F23E46"/>
    <w:rsid w:val="00F24522"/>
    <w:rsid w:val="00F24A77"/>
    <w:rsid w:val="00F25965"/>
    <w:rsid w:val="00F25CFC"/>
    <w:rsid w:val="00F26E9D"/>
    <w:rsid w:val="00F27DE9"/>
    <w:rsid w:val="00F33B4B"/>
    <w:rsid w:val="00F33EDF"/>
    <w:rsid w:val="00F34136"/>
    <w:rsid w:val="00F34AFD"/>
    <w:rsid w:val="00F34E4E"/>
    <w:rsid w:val="00F35278"/>
    <w:rsid w:val="00F3710B"/>
    <w:rsid w:val="00F41FFE"/>
    <w:rsid w:val="00F42167"/>
    <w:rsid w:val="00F435CE"/>
    <w:rsid w:val="00F4388A"/>
    <w:rsid w:val="00F43D41"/>
    <w:rsid w:val="00F443DF"/>
    <w:rsid w:val="00F465C1"/>
    <w:rsid w:val="00F47F6E"/>
    <w:rsid w:val="00F506A6"/>
    <w:rsid w:val="00F53770"/>
    <w:rsid w:val="00F554E2"/>
    <w:rsid w:val="00F56008"/>
    <w:rsid w:val="00F56346"/>
    <w:rsid w:val="00F578EB"/>
    <w:rsid w:val="00F57920"/>
    <w:rsid w:val="00F61C03"/>
    <w:rsid w:val="00F6271A"/>
    <w:rsid w:val="00F62C1E"/>
    <w:rsid w:val="00F63A9E"/>
    <w:rsid w:val="00F71686"/>
    <w:rsid w:val="00F716F3"/>
    <w:rsid w:val="00F732D9"/>
    <w:rsid w:val="00F733C2"/>
    <w:rsid w:val="00F74763"/>
    <w:rsid w:val="00F75CD7"/>
    <w:rsid w:val="00F768F0"/>
    <w:rsid w:val="00F835BF"/>
    <w:rsid w:val="00F84195"/>
    <w:rsid w:val="00F85F0A"/>
    <w:rsid w:val="00F8719D"/>
    <w:rsid w:val="00F900F6"/>
    <w:rsid w:val="00F906C4"/>
    <w:rsid w:val="00F90CD1"/>
    <w:rsid w:val="00F914C4"/>
    <w:rsid w:val="00F91DBF"/>
    <w:rsid w:val="00F9336F"/>
    <w:rsid w:val="00F94106"/>
    <w:rsid w:val="00F9506F"/>
    <w:rsid w:val="00F96B65"/>
    <w:rsid w:val="00FA0263"/>
    <w:rsid w:val="00FA034A"/>
    <w:rsid w:val="00FA0B0B"/>
    <w:rsid w:val="00FA0FE9"/>
    <w:rsid w:val="00FA3259"/>
    <w:rsid w:val="00FA4F2F"/>
    <w:rsid w:val="00FA527C"/>
    <w:rsid w:val="00FA59DE"/>
    <w:rsid w:val="00FA6714"/>
    <w:rsid w:val="00FA6B99"/>
    <w:rsid w:val="00FA738F"/>
    <w:rsid w:val="00FA783E"/>
    <w:rsid w:val="00FB0101"/>
    <w:rsid w:val="00FB0AFB"/>
    <w:rsid w:val="00FB0C1D"/>
    <w:rsid w:val="00FB2CA2"/>
    <w:rsid w:val="00FB487B"/>
    <w:rsid w:val="00FB4AEE"/>
    <w:rsid w:val="00FB55D5"/>
    <w:rsid w:val="00FB6ED0"/>
    <w:rsid w:val="00FB77F7"/>
    <w:rsid w:val="00FB7F65"/>
    <w:rsid w:val="00FC3CBA"/>
    <w:rsid w:val="00FC4810"/>
    <w:rsid w:val="00FC73CE"/>
    <w:rsid w:val="00FC7A00"/>
    <w:rsid w:val="00FD0095"/>
    <w:rsid w:val="00FD17EB"/>
    <w:rsid w:val="00FD1974"/>
    <w:rsid w:val="00FD1B2A"/>
    <w:rsid w:val="00FD284A"/>
    <w:rsid w:val="00FD2D9C"/>
    <w:rsid w:val="00FD4AE2"/>
    <w:rsid w:val="00FD5411"/>
    <w:rsid w:val="00FD5CFC"/>
    <w:rsid w:val="00FD6254"/>
    <w:rsid w:val="00FD650C"/>
    <w:rsid w:val="00FD670A"/>
    <w:rsid w:val="00FD7E0E"/>
    <w:rsid w:val="00FE028C"/>
    <w:rsid w:val="00FE0489"/>
    <w:rsid w:val="00FE19BC"/>
    <w:rsid w:val="00FE2484"/>
    <w:rsid w:val="00FE2B1B"/>
    <w:rsid w:val="00FE2E6C"/>
    <w:rsid w:val="00FE42B8"/>
    <w:rsid w:val="00FE43DB"/>
    <w:rsid w:val="00FE45F4"/>
    <w:rsid w:val="00FE5229"/>
    <w:rsid w:val="00FE53BF"/>
    <w:rsid w:val="00FE737A"/>
    <w:rsid w:val="00FE7FA6"/>
    <w:rsid w:val="00FF00B2"/>
    <w:rsid w:val="00FF1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BE3"/>
    <w:rPr>
      <w:rFonts w:ascii=".VnTime" w:hAnsi=".VnTime"/>
      <w:sz w:val="28"/>
      <w:szCs w:val="28"/>
    </w:rPr>
  </w:style>
  <w:style w:type="paragraph" w:styleId="Heading1">
    <w:name w:val="heading 1"/>
    <w:basedOn w:val="Normal"/>
    <w:next w:val="Normal"/>
    <w:link w:val="Heading1Char"/>
    <w:qFormat/>
    <w:rsid w:val="004A0714"/>
    <w:pPr>
      <w:keepNext/>
      <w:spacing w:line="320" w:lineRule="atLeast"/>
      <w:jc w:val="center"/>
      <w:outlineLvl w:val="0"/>
    </w:pPr>
    <w:rPr>
      <w:rFonts w:ascii="Times New Roman" w:hAnsi="Times New Roman"/>
      <w:b/>
      <w:i/>
      <w:sz w:val="20"/>
      <w:szCs w:val="20"/>
      <w:lang w:val="nl-NL"/>
    </w:rPr>
  </w:style>
  <w:style w:type="paragraph" w:styleId="Heading2">
    <w:name w:val="heading 2"/>
    <w:basedOn w:val="Normal"/>
    <w:next w:val="Normal"/>
    <w:link w:val="Heading2Char"/>
    <w:qFormat/>
    <w:rsid w:val="004A0714"/>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4A0714"/>
    <w:pPr>
      <w:keepNext/>
      <w:spacing w:line="380" w:lineRule="atLeast"/>
      <w:ind w:firstLine="567"/>
      <w:jc w:val="center"/>
      <w:outlineLvl w:val="2"/>
    </w:pPr>
    <w:rPr>
      <w:rFonts w:ascii="Times New Roman" w:hAnsi="Times New Roman"/>
      <w:b/>
      <w:szCs w:val="20"/>
      <w:lang w:val="nl-NL"/>
    </w:rPr>
  </w:style>
  <w:style w:type="paragraph" w:styleId="Heading4">
    <w:name w:val="heading 4"/>
    <w:basedOn w:val="Normal"/>
    <w:next w:val="Normal"/>
    <w:link w:val="Heading4Char"/>
    <w:qFormat/>
    <w:rsid w:val="004A0714"/>
    <w:pPr>
      <w:keepNext/>
      <w:spacing w:before="240" w:after="60"/>
      <w:outlineLvl w:val="3"/>
    </w:pPr>
    <w:rPr>
      <w:rFonts w:ascii="Times New Roman" w:hAnsi="Times New Roman"/>
      <w:b/>
      <w:bCs/>
      <w:spacing w:val="-28"/>
    </w:rPr>
  </w:style>
  <w:style w:type="paragraph" w:styleId="Heading5">
    <w:name w:val="heading 5"/>
    <w:basedOn w:val="Normal"/>
    <w:next w:val="Normal"/>
    <w:link w:val="Heading5Char"/>
    <w:qFormat/>
    <w:rsid w:val="004A0714"/>
    <w:pPr>
      <w:keepNext/>
      <w:spacing w:after="240"/>
      <w:ind w:firstLine="720"/>
      <w:jc w:val="both"/>
      <w:outlineLvl w:val="4"/>
    </w:pPr>
    <w:rPr>
      <w:b/>
      <w:bCs/>
      <w:sz w:val="30"/>
      <w:szCs w:val="20"/>
    </w:rPr>
  </w:style>
  <w:style w:type="paragraph" w:styleId="Heading6">
    <w:name w:val="heading 6"/>
    <w:basedOn w:val="Normal"/>
    <w:next w:val="Normal"/>
    <w:link w:val="Heading6Char"/>
    <w:qFormat/>
    <w:rsid w:val="004A0714"/>
    <w:pPr>
      <w:keepNext/>
      <w:spacing w:before="240" w:after="240"/>
      <w:jc w:val="center"/>
      <w:outlineLvl w:val="5"/>
    </w:pPr>
    <w:rPr>
      <w:sz w:val="32"/>
      <w:szCs w:val="20"/>
    </w:rPr>
  </w:style>
  <w:style w:type="paragraph" w:styleId="Heading7">
    <w:name w:val="heading 7"/>
    <w:basedOn w:val="Normal"/>
    <w:next w:val="Normal"/>
    <w:link w:val="Heading7Char"/>
    <w:qFormat/>
    <w:rsid w:val="004A0714"/>
    <w:pPr>
      <w:keepNext/>
      <w:spacing w:before="120"/>
      <w:jc w:val="right"/>
      <w:outlineLvl w:val="6"/>
    </w:pPr>
    <w:rPr>
      <w:b/>
      <w:i/>
      <w:szCs w:val="20"/>
    </w:rPr>
  </w:style>
  <w:style w:type="paragraph" w:styleId="Heading8">
    <w:name w:val="heading 8"/>
    <w:basedOn w:val="Normal"/>
    <w:next w:val="Normal"/>
    <w:link w:val="Heading8Char"/>
    <w:qFormat/>
    <w:rsid w:val="004A0714"/>
    <w:pPr>
      <w:keepNext/>
      <w:jc w:val="center"/>
      <w:outlineLvl w:val="7"/>
    </w:pPr>
    <w:rPr>
      <w:b/>
      <w:bCs/>
      <w:i/>
      <w:iCs/>
      <w:szCs w:val="20"/>
    </w:rPr>
  </w:style>
  <w:style w:type="character" w:default="1" w:styleId="DefaultParagraphFont">
    <w:name w:val="Default Paragraph Font"/>
    <w:aliases w:val=" Char Char1"/>
    <w:link w:val="a"/>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115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1152C1"/>
    <w:pPr>
      <w:spacing w:before="60" w:after="60"/>
      <w:ind w:firstLine="720"/>
      <w:jc w:val="both"/>
    </w:pPr>
    <w:rPr>
      <w:szCs w:val="20"/>
    </w:rPr>
  </w:style>
  <w:style w:type="paragraph" w:styleId="BodyText3">
    <w:name w:val="Body Text 3"/>
    <w:basedOn w:val="Normal"/>
    <w:rsid w:val="001152C1"/>
    <w:pPr>
      <w:spacing w:after="120"/>
    </w:pPr>
    <w:rPr>
      <w:sz w:val="16"/>
      <w:szCs w:val="16"/>
    </w:rPr>
  </w:style>
  <w:style w:type="paragraph" w:styleId="BodyText">
    <w:name w:val="Body Text"/>
    <w:basedOn w:val="Normal"/>
    <w:rsid w:val="001152C1"/>
    <w:pPr>
      <w:spacing w:after="120"/>
    </w:pPr>
  </w:style>
  <w:style w:type="paragraph" w:styleId="BodyText2">
    <w:name w:val="Body Text 2"/>
    <w:basedOn w:val="Normal"/>
    <w:rsid w:val="00A3095C"/>
    <w:pPr>
      <w:spacing w:after="120" w:line="480" w:lineRule="auto"/>
    </w:pPr>
  </w:style>
  <w:style w:type="paragraph" w:styleId="BalloonText">
    <w:name w:val="Balloon Text"/>
    <w:basedOn w:val="Normal"/>
    <w:link w:val="BalloonTextChar"/>
    <w:rsid w:val="00390BE7"/>
    <w:rPr>
      <w:rFonts w:ascii="Tahoma" w:hAnsi="Tahoma" w:cs="Tahoma"/>
      <w:sz w:val="16"/>
      <w:szCs w:val="16"/>
    </w:rPr>
  </w:style>
  <w:style w:type="paragraph" w:styleId="Header">
    <w:name w:val="header"/>
    <w:basedOn w:val="Normal"/>
    <w:link w:val="HeaderChar"/>
    <w:uiPriority w:val="99"/>
    <w:rsid w:val="003151B2"/>
    <w:pPr>
      <w:tabs>
        <w:tab w:val="center" w:pos="4320"/>
        <w:tab w:val="right" w:pos="8640"/>
      </w:tabs>
    </w:pPr>
  </w:style>
  <w:style w:type="paragraph" w:styleId="Footer">
    <w:name w:val="footer"/>
    <w:basedOn w:val="Normal"/>
    <w:link w:val="FooterChar"/>
    <w:rsid w:val="003151B2"/>
    <w:pPr>
      <w:tabs>
        <w:tab w:val="center" w:pos="4320"/>
        <w:tab w:val="right" w:pos="8640"/>
      </w:tabs>
    </w:pPr>
  </w:style>
  <w:style w:type="paragraph" w:customStyle="1" w:styleId="DefaultParagraphFontParaCharCharCharCharChar">
    <w:name w:val="Default Paragraph Font Para Char Char Char Char Char"/>
    <w:autoRedefine/>
    <w:rsid w:val="005503F4"/>
    <w:pPr>
      <w:tabs>
        <w:tab w:val="left" w:pos="1152"/>
      </w:tabs>
      <w:spacing w:before="120" w:after="120" w:line="312" w:lineRule="auto"/>
    </w:pPr>
    <w:rPr>
      <w:rFonts w:ascii="Arial" w:hAnsi="Arial" w:cs="Arial"/>
      <w:sz w:val="26"/>
      <w:szCs w:val="26"/>
    </w:rPr>
  </w:style>
  <w:style w:type="paragraph" w:customStyle="1" w:styleId="Char">
    <w:name w:val=" Char"/>
    <w:basedOn w:val="Normal"/>
    <w:rsid w:val="008177B1"/>
    <w:pPr>
      <w:spacing w:after="160" w:line="240" w:lineRule="exact"/>
    </w:pPr>
    <w:rPr>
      <w:rFonts w:ascii="Arial" w:eastAsia="SimSun" w:hAnsi="Arial" w:cs="Arial"/>
      <w:sz w:val="22"/>
      <w:szCs w:val="22"/>
    </w:rPr>
  </w:style>
  <w:style w:type="paragraph" w:customStyle="1" w:styleId="CharCharChar1Char">
    <w:name w:val="Char Char Char1 Char"/>
    <w:basedOn w:val="Normal"/>
    <w:rsid w:val="008177B1"/>
    <w:pPr>
      <w:spacing w:after="160" w:line="240" w:lineRule="exact"/>
    </w:pPr>
    <w:rPr>
      <w:rFonts w:ascii="Verdana" w:hAnsi="Verdana" w:cs="Verdana"/>
      <w:sz w:val="20"/>
      <w:szCs w:val="20"/>
    </w:rPr>
  </w:style>
  <w:style w:type="paragraph" w:styleId="NormalWeb">
    <w:name w:val="Normal (Web)"/>
    <w:aliases w:val="표준 (웹),Char Char Char Char Char Char Char Char Char Char,Char Char Char Char Char Char Char Char Char Char Char,Normal (Web) Char Char,Char Char25, Char Char25, Char Char Char"/>
    <w:basedOn w:val="Normal"/>
    <w:link w:val="NormalWebChar"/>
    <w:qFormat/>
    <w:rsid w:val="00A2172D"/>
    <w:pPr>
      <w:spacing w:before="100" w:beforeAutospacing="1" w:after="100" w:afterAutospacing="1"/>
    </w:pPr>
    <w:rPr>
      <w:rFonts w:ascii="Times New Roman" w:hAnsi="Times New Roman"/>
      <w:sz w:val="24"/>
      <w:szCs w:val="24"/>
    </w:rPr>
  </w:style>
  <w:style w:type="paragraph" w:customStyle="1" w:styleId="CharCharCharCharCharCharCharCharChar">
    <w:name w:val="Char Char Char Char Char Char Char Char Char"/>
    <w:basedOn w:val="Normal"/>
    <w:semiHidden/>
    <w:rsid w:val="00F3710B"/>
    <w:pPr>
      <w:spacing w:after="160" w:line="240" w:lineRule="exact"/>
    </w:pPr>
    <w:rPr>
      <w:rFonts w:ascii="Arial" w:hAnsi="Arial" w:cs="Arial"/>
      <w:sz w:val="22"/>
      <w:szCs w:val="22"/>
    </w:rPr>
  </w:style>
  <w:style w:type="paragraph" w:customStyle="1" w:styleId="NormalTimesNewRoman">
    <w:name w:val="Normal + Times New Roman"/>
    <w:basedOn w:val="BodyText2"/>
    <w:rsid w:val="00D30842"/>
    <w:pPr>
      <w:spacing w:before="60" w:after="60" w:line="312" w:lineRule="auto"/>
      <w:ind w:firstLine="720"/>
      <w:jc w:val="both"/>
    </w:pPr>
    <w:rPr>
      <w:rFonts w:ascii="Times New Roman" w:hAnsi="Times New Roman"/>
    </w:rPr>
  </w:style>
  <w:style w:type="character" w:styleId="PageNumber">
    <w:name w:val="page number"/>
    <w:basedOn w:val="DefaultParagraphFont"/>
    <w:rsid w:val="0024275C"/>
  </w:style>
  <w:style w:type="paragraph" w:customStyle="1" w:styleId="a">
    <w:basedOn w:val="Normal"/>
    <w:next w:val="Normal"/>
    <w:link w:val="DefaultParagraphFont"/>
    <w:autoRedefine/>
    <w:semiHidden/>
    <w:rsid w:val="00A11570"/>
    <w:pPr>
      <w:spacing w:before="120" w:after="120" w:line="312" w:lineRule="auto"/>
    </w:pPr>
    <w:rPr>
      <w:rFonts w:ascii="Times New Roman" w:hAnsi="Times New Roman"/>
      <w:szCs w:val="22"/>
    </w:rPr>
  </w:style>
  <w:style w:type="character" w:customStyle="1" w:styleId="FooterChar">
    <w:name w:val="Footer Char"/>
    <w:link w:val="Footer"/>
    <w:uiPriority w:val="99"/>
    <w:rsid w:val="0028009A"/>
    <w:rPr>
      <w:rFonts w:ascii=".VnTime" w:hAnsi=".VnTime"/>
      <w:sz w:val="28"/>
      <w:szCs w:val="28"/>
    </w:rPr>
  </w:style>
  <w:style w:type="paragraph" w:styleId="FootnoteText">
    <w:name w:val="footnote text"/>
    <w:basedOn w:val="Normal"/>
    <w:link w:val="FootnoteTextChar"/>
    <w:rsid w:val="00A142ED"/>
    <w:rPr>
      <w:sz w:val="20"/>
      <w:szCs w:val="20"/>
    </w:rPr>
  </w:style>
  <w:style w:type="character" w:styleId="FootnoteReference">
    <w:name w:val="footnote reference"/>
    <w:rsid w:val="00A142ED"/>
    <w:rPr>
      <w:vertAlign w:val="superscript"/>
    </w:rPr>
  </w:style>
  <w:style w:type="paragraph" w:customStyle="1" w:styleId="Form">
    <w:name w:val="Form"/>
    <w:basedOn w:val="Normal"/>
    <w:link w:val="FormChar"/>
    <w:rsid w:val="000B079D"/>
    <w:pPr>
      <w:tabs>
        <w:tab w:val="left" w:pos="1440"/>
        <w:tab w:val="left" w:pos="2160"/>
        <w:tab w:val="left" w:pos="2880"/>
        <w:tab w:val="right" w:pos="7200"/>
      </w:tabs>
      <w:autoSpaceDE w:val="0"/>
      <w:autoSpaceDN w:val="0"/>
      <w:spacing w:before="80" w:after="80" w:line="264" w:lineRule="auto"/>
      <w:ind w:firstLine="720"/>
      <w:jc w:val="both"/>
    </w:pPr>
    <w:rPr>
      <w:rFonts w:cs=".VnTime"/>
      <w:lang w:val="en-GB"/>
    </w:rPr>
  </w:style>
  <w:style w:type="character" w:customStyle="1" w:styleId="FormChar">
    <w:name w:val="Form Char"/>
    <w:link w:val="Form"/>
    <w:rsid w:val="000B079D"/>
    <w:rPr>
      <w:rFonts w:ascii=".VnTime" w:hAnsi=".VnTime" w:cs=".VnTime"/>
      <w:sz w:val="28"/>
      <w:szCs w:val="28"/>
      <w:lang w:val="en-GB" w:eastAsia="en-US" w:bidi="ar-SA"/>
    </w:rPr>
  </w:style>
  <w:style w:type="paragraph" w:styleId="Caption">
    <w:name w:val="caption"/>
    <w:basedOn w:val="Normal"/>
    <w:next w:val="Normal"/>
    <w:qFormat/>
    <w:rsid w:val="00E202FB"/>
    <w:pPr>
      <w:jc w:val="center"/>
    </w:pPr>
    <w:rPr>
      <w:rFonts w:ascii="Times New Roman" w:hAnsi="Times New Roman"/>
      <w:b/>
      <w:szCs w:val="24"/>
    </w:rPr>
  </w:style>
  <w:style w:type="character" w:customStyle="1" w:styleId="Heading1Char">
    <w:name w:val="Heading 1 Char"/>
    <w:link w:val="Heading1"/>
    <w:rsid w:val="004A0714"/>
    <w:rPr>
      <w:b/>
      <w:i/>
      <w:lang w:val="nl-NL"/>
    </w:rPr>
  </w:style>
  <w:style w:type="character" w:customStyle="1" w:styleId="Heading2Char">
    <w:name w:val="Heading 2 Char"/>
    <w:link w:val="Heading2"/>
    <w:rsid w:val="004A0714"/>
    <w:rPr>
      <w:rFonts w:ascii="Arial" w:hAnsi="Arial" w:cs="Arial"/>
      <w:b/>
      <w:bCs/>
      <w:i/>
      <w:iCs/>
      <w:sz w:val="28"/>
      <w:szCs w:val="28"/>
    </w:rPr>
  </w:style>
  <w:style w:type="character" w:customStyle="1" w:styleId="Heading3Char">
    <w:name w:val="Heading 3 Char"/>
    <w:link w:val="Heading3"/>
    <w:rsid w:val="004A0714"/>
    <w:rPr>
      <w:b/>
      <w:sz w:val="28"/>
      <w:lang w:val="nl-NL"/>
    </w:rPr>
  </w:style>
  <w:style w:type="character" w:customStyle="1" w:styleId="Heading4Char">
    <w:name w:val="Heading 4 Char"/>
    <w:link w:val="Heading4"/>
    <w:rsid w:val="004A0714"/>
    <w:rPr>
      <w:b/>
      <w:bCs/>
      <w:spacing w:val="-28"/>
      <w:sz w:val="28"/>
      <w:szCs w:val="28"/>
    </w:rPr>
  </w:style>
  <w:style w:type="character" w:customStyle="1" w:styleId="Heading5Char">
    <w:name w:val="Heading 5 Char"/>
    <w:link w:val="Heading5"/>
    <w:rsid w:val="004A0714"/>
    <w:rPr>
      <w:rFonts w:ascii=".VnTime" w:hAnsi=".VnTime"/>
      <w:b/>
      <w:bCs/>
      <w:sz w:val="30"/>
    </w:rPr>
  </w:style>
  <w:style w:type="character" w:customStyle="1" w:styleId="Heading6Char">
    <w:name w:val="Heading 6 Char"/>
    <w:link w:val="Heading6"/>
    <w:rsid w:val="004A0714"/>
    <w:rPr>
      <w:rFonts w:ascii=".VnTime" w:hAnsi=".VnTime"/>
      <w:sz w:val="32"/>
    </w:rPr>
  </w:style>
  <w:style w:type="character" w:customStyle="1" w:styleId="Heading7Char">
    <w:name w:val="Heading 7 Char"/>
    <w:link w:val="Heading7"/>
    <w:rsid w:val="004A0714"/>
    <w:rPr>
      <w:rFonts w:ascii=".VnTime" w:hAnsi=".VnTime"/>
      <w:b/>
      <w:i/>
      <w:sz w:val="28"/>
    </w:rPr>
  </w:style>
  <w:style w:type="character" w:customStyle="1" w:styleId="Heading8Char">
    <w:name w:val="Heading 8 Char"/>
    <w:link w:val="Heading8"/>
    <w:rsid w:val="004A0714"/>
    <w:rPr>
      <w:rFonts w:ascii=".VnTime" w:hAnsi=".VnTime"/>
      <w:b/>
      <w:bCs/>
      <w:i/>
      <w:iCs/>
      <w:sz w:val="28"/>
    </w:rPr>
  </w:style>
  <w:style w:type="paragraph" w:styleId="PlainText">
    <w:name w:val="Plain Text"/>
    <w:basedOn w:val="Normal"/>
    <w:link w:val="PlainTextChar"/>
    <w:rsid w:val="004A0714"/>
    <w:rPr>
      <w:rFonts w:ascii="Courier New" w:hAnsi="Courier New" w:cs="Courier New"/>
      <w:sz w:val="20"/>
      <w:szCs w:val="20"/>
    </w:rPr>
  </w:style>
  <w:style w:type="character" w:customStyle="1" w:styleId="PlainTextChar">
    <w:name w:val="Plain Text Char"/>
    <w:link w:val="PlainText"/>
    <w:rsid w:val="004A0714"/>
    <w:rPr>
      <w:rFonts w:ascii="Courier New" w:hAnsi="Courier New" w:cs="Courier New"/>
    </w:rPr>
  </w:style>
  <w:style w:type="paragraph" w:styleId="BodyTextIndent2">
    <w:name w:val="Body Text Indent 2"/>
    <w:basedOn w:val="Normal"/>
    <w:link w:val="BodyTextIndent2Char"/>
    <w:rsid w:val="004A0714"/>
    <w:pPr>
      <w:spacing w:line="360" w:lineRule="atLeast"/>
      <w:ind w:firstLine="706"/>
      <w:jc w:val="both"/>
    </w:pPr>
    <w:rPr>
      <w:szCs w:val="24"/>
    </w:rPr>
  </w:style>
  <w:style w:type="character" w:customStyle="1" w:styleId="BodyTextIndent2Char">
    <w:name w:val="Body Text Indent 2 Char"/>
    <w:link w:val="BodyTextIndent2"/>
    <w:rsid w:val="004A0714"/>
    <w:rPr>
      <w:rFonts w:ascii=".VnTime" w:hAnsi=".VnTime"/>
      <w:sz w:val="28"/>
      <w:szCs w:val="24"/>
    </w:rPr>
  </w:style>
  <w:style w:type="character" w:customStyle="1" w:styleId="storyheadline">
    <w:name w:val="story_headline"/>
    <w:basedOn w:val="DefaultParagraphFont"/>
    <w:rsid w:val="004A0714"/>
  </w:style>
  <w:style w:type="character" w:customStyle="1" w:styleId="storyteaser">
    <w:name w:val="story_teaser"/>
    <w:basedOn w:val="DefaultParagraphFont"/>
    <w:rsid w:val="004A0714"/>
  </w:style>
  <w:style w:type="character" w:styleId="Emphasis">
    <w:name w:val="Emphasis"/>
    <w:uiPriority w:val="20"/>
    <w:qFormat/>
    <w:rsid w:val="004A0714"/>
    <w:rPr>
      <w:i/>
      <w:iCs/>
    </w:rPr>
  </w:style>
  <w:style w:type="paragraph" w:customStyle="1" w:styleId="normal0">
    <w:name w:val="normal"/>
    <w:basedOn w:val="Normal"/>
    <w:rsid w:val="004A0714"/>
    <w:pPr>
      <w:spacing w:before="100" w:beforeAutospacing="1" w:after="100" w:afterAutospacing="1"/>
    </w:pPr>
    <w:rPr>
      <w:rFonts w:ascii="Times New Roman" w:hAnsi="Times New Roman"/>
      <w:sz w:val="24"/>
      <w:szCs w:val="24"/>
    </w:rPr>
  </w:style>
  <w:style w:type="character" w:styleId="Strong">
    <w:name w:val="Strong"/>
    <w:qFormat/>
    <w:rsid w:val="004A0714"/>
    <w:rPr>
      <w:b/>
      <w:bCs/>
    </w:rPr>
  </w:style>
  <w:style w:type="character" w:customStyle="1" w:styleId="imagedesc">
    <w:name w:val="image_desc"/>
    <w:basedOn w:val="DefaultParagraphFont"/>
    <w:rsid w:val="004A0714"/>
  </w:style>
  <w:style w:type="paragraph" w:styleId="BodyTextIndent3">
    <w:name w:val="Body Text Indent 3"/>
    <w:basedOn w:val="Normal"/>
    <w:link w:val="BodyTextIndent3Char"/>
    <w:rsid w:val="004A0714"/>
    <w:pPr>
      <w:spacing w:after="120"/>
      <w:ind w:left="360"/>
    </w:pPr>
    <w:rPr>
      <w:sz w:val="16"/>
      <w:szCs w:val="16"/>
    </w:rPr>
  </w:style>
  <w:style w:type="character" w:customStyle="1" w:styleId="BodyTextIndent3Char">
    <w:name w:val="Body Text Indent 3 Char"/>
    <w:link w:val="BodyTextIndent3"/>
    <w:rsid w:val="004A0714"/>
    <w:rPr>
      <w:rFonts w:ascii=".VnTime" w:hAnsi=".VnTime"/>
      <w:sz w:val="16"/>
      <w:szCs w:val="16"/>
    </w:rPr>
  </w:style>
  <w:style w:type="paragraph" w:customStyle="1" w:styleId="Normal1">
    <w:name w:val="Normal1"/>
    <w:basedOn w:val="Normal"/>
    <w:next w:val="Normal"/>
    <w:autoRedefine/>
    <w:semiHidden/>
    <w:rsid w:val="004A0714"/>
    <w:pPr>
      <w:spacing w:after="160" w:line="240" w:lineRule="exact"/>
    </w:pPr>
    <w:rPr>
      <w:rFonts w:ascii="Times New Roman" w:hAnsi="Times New Roman"/>
      <w:szCs w:val="22"/>
    </w:rPr>
  </w:style>
  <w:style w:type="paragraph" w:customStyle="1" w:styleId="xl34">
    <w:name w:val="xl34"/>
    <w:basedOn w:val="Normal"/>
    <w:rsid w:val="004A0714"/>
    <w:pPr>
      <w:spacing w:before="100" w:beforeAutospacing="1" w:after="100" w:afterAutospacing="1"/>
      <w:jc w:val="center"/>
      <w:textAlignment w:val="center"/>
    </w:pPr>
    <w:rPr>
      <w:rFonts w:ascii=".VnTimeH" w:eastAsia="Arial Unicode MS" w:hAnsi=".VnTimeH" w:cs="Arial Unicode MS"/>
      <w:b/>
      <w:bCs/>
      <w:sz w:val="26"/>
      <w:szCs w:val="26"/>
    </w:rPr>
  </w:style>
  <w:style w:type="character" w:customStyle="1" w:styleId="BalloonTextChar">
    <w:name w:val="Balloon Text Char"/>
    <w:link w:val="BalloonText"/>
    <w:rsid w:val="004A0714"/>
    <w:rPr>
      <w:rFonts w:ascii="Tahoma" w:hAnsi="Tahoma" w:cs="Tahoma"/>
      <w:sz w:val="16"/>
      <w:szCs w:val="16"/>
    </w:rPr>
  </w:style>
  <w:style w:type="paragraph" w:customStyle="1" w:styleId="CharCharCharCharCharCharCharCharChar1Char">
    <w:name w:val="Char Char Char Char Char Char Char Char Char1 Char"/>
    <w:basedOn w:val="Normal"/>
    <w:next w:val="Normal"/>
    <w:autoRedefine/>
    <w:semiHidden/>
    <w:rsid w:val="004A0714"/>
    <w:pPr>
      <w:spacing w:before="120" w:after="120" w:line="312" w:lineRule="auto"/>
    </w:pPr>
    <w:rPr>
      <w:rFonts w:ascii="Times New Roman" w:hAnsi="Times New Roman"/>
      <w:szCs w:val="22"/>
    </w:rPr>
  </w:style>
  <w:style w:type="character" w:styleId="Hyperlink">
    <w:name w:val="Hyperlink"/>
    <w:uiPriority w:val="99"/>
    <w:unhideWhenUsed/>
    <w:rsid w:val="004A0714"/>
    <w:rPr>
      <w:color w:val="0000FF"/>
      <w:u w:val="single"/>
    </w:rPr>
  </w:style>
  <w:style w:type="paragraph" w:customStyle="1" w:styleId="msonormal0">
    <w:name w:val="msonormal"/>
    <w:basedOn w:val="Normal"/>
    <w:rsid w:val="004A0714"/>
    <w:pPr>
      <w:spacing w:before="100" w:beforeAutospacing="1" w:after="100" w:afterAutospacing="1"/>
    </w:pPr>
    <w:rPr>
      <w:rFonts w:ascii="Times New Roman" w:hAnsi="Times New Roman"/>
      <w:sz w:val="24"/>
      <w:szCs w:val="24"/>
    </w:rPr>
  </w:style>
  <w:style w:type="character" w:styleId="FollowedHyperlink">
    <w:name w:val="FollowedHyperlink"/>
    <w:uiPriority w:val="99"/>
    <w:unhideWhenUsed/>
    <w:rsid w:val="004A0714"/>
    <w:rPr>
      <w:color w:val="800080"/>
      <w:u w:val="single"/>
    </w:rPr>
  </w:style>
  <w:style w:type="character" w:customStyle="1" w:styleId="FootnoteTextChar">
    <w:name w:val="Footnote Text Char"/>
    <w:link w:val="FootnoteText"/>
    <w:rsid w:val="004A0714"/>
    <w:rPr>
      <w:rFonts w:ascii=".VnTime" w:hAnsi=".VnTime"/>
    </w:rPr>
  </w:style>
  <w:style w:type="paragraph" w:customStyle="1" w:styleId="font5">
    <w:name w:val="font5"/>
    <w:basedOn w:val="Normal"/>
    <w:rsid w:val="004A0714"/>
    <w:pPr>
      <w:spacing w:before="100" w:beforeAutospacing="1" w:after="100" w:afterAutospacing="1"/>
    </w:pPr>
    <w:rPr>
      <w:rFonts w:ascii="Times New Roman" w:hAnsi="Times New Roman"/>
      <w:b/>
      <w:bCs/>
      <w:sz w:val="24"/>
      <w:szCs w:val="24"/>
    </w:rPr>
  </w:style>
  <w:style w:type="paragraph" w:customStyle="1" w:styleId="font6">
    <w:name w:val="font6"/>
    <w:basedOn w:val="Normal"/>
    <w:rsid w:val="004A0714"/>
    <w:pPr>
      <w:spacing w:before="100" w:beforeAutospacing="1" w:after="100" w:afterAutospacing="1"/>
    </w:pPr>
    <w:rPr>
      <w:rFonts w:ascii="Times New Roman" w:hAnsi="Times New Roman"/>
      <w:sz w:val="24"/>
      <w:szCs w:val="24"/>
    </w:rPr>
  </w:style>
  <w:style w:type="paragraph" w:customStyle="1" w:styleId="font7">
    <w:name w:val="font7"/>
    <w:basedOn w:val="Normal"/>
    <w:rsid w:val="004A0714"/>
    <w:pPr>
      <w:spacing w:before="100" w:beforeAutospacing="1" w:after="100" w:afterAutospacing="1"/>
    </w:pPr>
    <w:rPr>
      <w:rFonts w:ascii="Times New Roman" w:hAnsi="Times New Roman"/>
      <w:i/>
      <w:iCs/>
      <w:sz w:val="24"/>
      <w:szCs w:val="24"/>
    </w:rPr>
  </w:style>
  <w:style w:type="paragraph" w:customStyle="1" w:styleId="font8">
    <w:name w:val="font8"/>
    <w:basedOn w:val="Normal"/>
    <w:rsid w:val="004A0714"/>
    <w:pPr>
      <w:spacing w:before="100" w:beforeAutospacing="1" w:after="100" w:afterAutospacing="1"/>
    </w:pPr>
    <w:rPr>
      <w:rFonts w:ascii="Times New Roman" w:hAnsi="Times New Roman"/>
      <w:b/>
      <w:bCs/>
      <w:i/>
      <w:iCs/>
      <w:sz w:val="24"/>
      <w:szCs w:val="24"/>
    </w:rPr>
  </w:style>
  <w:style w:type="paragraph" w:customStyle="1" w:styleId="xl65">
    <w:name w:val="xl65"/>
    <w:basedOn w:val="Normal"/>
    <w:rsid w:val="004A071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66">
    <w:name w:val="xl66"/>
    <w:basedOn w:val="Normal"/>
    <w:rsid w:val="004A0714"/>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67">
    <w:name w:val="xl67"/>
    <w:basedOn w:val="Normal"/>
    <w:rsid w:val="004A0714"/>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68">
    <w:name w:val="xl68"/>
    <w:basedOn w:val="Normal"/>
    <w:rsid w:val="004A0714"/>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69">
    <w:name w:val="xl69"/>
    <w:basedOn w:val="Normal"/>
    <w:rsid w:val="004A071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70">
    <w:name w:val="xl70"/>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71">
    <w:name w:val="xl71"/>
    <w:basedOn w:val="Normal"/>
    <w:rsid w:val="004A071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72">
    <w:name w:val="xl72"/>
    <w:basedOn w:val="Normal"/>
    <w:rsid w:val="004A071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4"/>
      <w:szCs w:val="24"/>
    </w:rPr>
  </w:style>
  <w:style w:type="paragraph" w:customStyle="1" w:styleId="xl73">
    <w:name w:val="xl73"/>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75">
    <w:name w:val="xl75"/>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sz w:val="24"/>
      <w:szCs w:val="24"/>
    </w:rPr>
  </w:style>
  <w:style w:type="paragraph" w:customStyle="1" w:styleId="xl76">
    <w:name w:val="xl76"/>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i/>
      <w:iCs/>
      <w:sz w:val="24"/>
      <w:szCs w:val="24"/>
    </w:rPr>
  </w:style>
  <w:style w:type="paragraph" w:customStyle="1" w:styleId="xl77">
    <w:name w:val="xl77"/>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78">
    <w:name w:val="xl78"/>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i/>
      <w:iCs/>
      <w:sz w:val="24"/>
      <w:szCs w:val="24"/>
    </w:rPr>
  </w:style>
  <w:style w:type="paragraph" w:customStyle="1" w:styleId="xl79">
    <w:name w:val="xl79"/>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80">
    <w:name w:val="xl80"/>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4"/>
      <w:szCs w:val="24"/>
    </w:rPr>
  </w:style>
  <w:style w:type="paragraph" w:customStyle="1" w:styleId="xl81">
    <w:name w:val="xl81"/>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4"/>
      <w:szCs w:val="24"/>
    </w:rPr>
  </w:style>
  <w:style w:type="paragraph" w:customStyle="1" w:styleId="xl82">
    <w:name w:val="xl82"/>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24"/>
      <w:szCs w:val="24"/>
    </w:rPr>
  </w:style>
  <w:style w:type="paragraph" w:customStyle="1" w:styleId="xl83">
    <w:name w:val="xl83"/>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84">
    <w:name w:val="xl84"/>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86">
    <w:name w:val="xl86"/>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87">
    <w:name w:val="xl87"/>
    <w:basedOn w:val="Normal"/>
    <w:rsid w:val="004A0714"/>
    <w:pPr>
      <w:spacing w:before="100" w:beforeAutospacing="1" w:after="100" w:afterAutospacing="1"/>
      <w:textAlignment w:val="center"/>
    </w:pPr>
    <w:rPr>
      <w:rFonts w:ascii="Times New Roman" w:hAnsi="Times New Roman"/>
      <w:b/>
      <w:bCs/>
      <w:sz w:val="24"/>
      <w:szCs w:val="24"/>
    </w:rPr>
  </w:style>
  <w:style w:type="paragraph" w:customStyle="1" w:styleId="xl88">
    <w:name w:val="xl88"/>
    <w:basedOn w:val="Normal"/>
    <w:rsid w:val="004A0714"/>
    <w:pPr>
      <w:spacing w:before="100" w:beforeAutospacing="1" w:after="100" w:afterAutospacing="1"/>
      <w:textAlignment w:val="center"/>
    </w:pPr>
    <w:rPr>
      <w:rFonts w:ascii="Times New Roman" w:hAnsi="Times New Roman"/>
      <w:sz w:val="24"/>
      <w:szCs w:val="24"/>
    </w:rPr>
  </w:style>
  <w:style w:type="paragraph" w:customStyle="1" w:styleId="xl89">
    <w:name w:val="xl89"/>
    <w:basedOn w:val="Normal"/>
    <w:rsid w:val="004A0714"/>
    <w:pPr>
      <w:spacing w:before="100" w:beforeAutospacing="1" w:after="100" w:afterAutospacing="1"/>
      <w:textAlignment w:val="center"/>
    </w:pPr>
    <w:rPr>
      <w:rFonts w:ascii="Times New Roman" w:hAnsi="Times New Roman"/>
      <w:i/>
      <w:iCs/>
      <w:sz w:val="24"/>
      <w:szCs w:val="24"/>
    </w:rPr>
  </w:style>
  <w:style w:type="paragraph" w:customStyle="1" w:styleId="xl90">
    <w:name w:val="xl90"/>
    <w:basedOn w:val="Normal"/>
    <w:rsid w:val="004A0714"/>
    <w:pPr>
      <w:spacing w:before="100" w:beforeAutospacing="1" w:after="100" w:afterAutospacing="1"/>
      <w:textAlignment w:val="center"/>
    </w:pPr>
    <w:rPr>
      <w:rFonts w:ascii="Times New Roman" w:hAnsi="Times New Roman"/>
      <w:sz w:val="24"/>
      <w:szCs w:val="24"/>
    </w:rPr>
  </w:style>
  <w:style w:type="character" w:customStyle="1" w:styleId="HeaderChar">
    <w:name w:val="Header Char"/>
    <w:link w:val="Header"/>
    <w:uiPriority w:val="99"/>
    <w:rsid w:val="004A0714"/>
    <w:rPr>
      <w:rFonts w:ascii=".VnTime" w:hAnsi=".VnTime"/>
      <w:sz w:val="28"/>
      <w:szCs w:val="28"/>
    </w:rPr>
  </w:style>
  <w:style w:type="character" w:customStyle="1" w:styleId="NormalWebChar">
    <w:name w:val="Normal (Web) Char"/>
    <w:aliases w:val="Char Char Char Char Char Char Char Char Char Char Char1,Char Char Char Char Char Char Char Char Char Char Char Char,Normal (Web) Char Char Char,Char Char25 Char,표준 (웹) Char, Char Char25 Char, Char Char Char Char,Char Char Char Char"/>
    <w:link w:val="NormalWeb"/>
    <w:locked/>
    <w:rsid w:val="000703F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BE3"/>
    <w:rPr>
      <w:rFonts w:ascii=".VnTime" w:hAnsi=".VnTime"/>
      <w:sz w:val="28"/>
      <w:szCs w:val="28"/>
    </w:rPr>
  </w:style>
  <w:style w:type="paragraph" w:styleId="Heading1">
    <w:name w:val="heading 1"/>
    <w:basedOn w:val="Normal"/>
    <w:next w:val="Normal"/>
    <w:link w:val="Heading1Char"/>
    <w:qFormat/>
    <w:rsid w:val="004A0714"/>
    <w:pPr>
      <w:keepNext/>
      <w:spacing w:line="320" w:lineRule="atLeast"/>
      <w:jc w:val="center"/>
      <w:outlineLvl w:val="0"/>
    </w:pPr>
    <w:rPr>
      <w:rFonts w:ascii="Times New Roman" w:hAnsi="Times New Roman"/>
      <w:b/>
      <w:i/>
      <w:sz w:val="20"/>
      <w:szCs w:val="20"/>
      <w:lang w:val="nl-NL"/>
    </w:rPr>
  </w:style>
  <w:style w:type="paragraph" w:styleId="Heading2">
    <w:name w:val="heading 2"/>
    <w:basedOn w:val="Normal"/>
    <w:next w:val="Normal"/>
    <w:link w:val="Heading2Char"/>
    <w:qFormat/>
    <w:rsid w:val="004A0714"/>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4A0714"/>
    <w:pPr>
      <w:keepNext/>
      <w:spacing w:line="380" w:lineRule="atLeast"/>
      <w:ind w:firstLine="567"/>
      <w:jc w:val="center"/>
      <w:outlineLvl w:val="2"/>
    </w:pPr>
    <w:rPr>
      <w:rFonts w:ascii="Times New Roman" w:hAnsi="Times New Roman"/>
      <w:b/>
      <w:szCs w:val="20"/>
      <w:lang w:val="nl-NL"/>
    </w:rPr>
  </w:style>
  <w:style w:type="paragraph" w:styleId="Heading4">
    <w:name w:val="heading 4"/>
    <w:basedOn w:val="Normal"/>
    <w:next w:val="Normal"/>
    <w:link w:val="Heading4Char"/>
    <w:qFormat/>
    <w:rsid w:val="004A0714"/>
    <w:pPr>
      <w:keepNext/>
      <w:spacing w:before="240" w:after="60"/>
      <w:outlineLvl w:val="3"/>
    </w:pPr>
    <w:rPr>
      <w:rFonts w:ascii="Times New Roman" w:hAnsi="Times New Roman"/>
      <w:b/>
      <w:bCs/>
      <w:spacing w:val="-28"/>
    </w:rPr>
  </w:style>
  <w:style w:type="paragraph" w:styleId="Heading5">
    <w:name w:val="heading 5"/>
    <w:basedOn w:val="Normal"/>
    <w:next w:val="Normal"/>
    <w:link w:val="Heading5Char"/>
    <w:qFormat/>
    <w:rsid w:val="004A0714"/>
    <w:pPr>
      <w:keepNext/>
      <w:spacing w:after="240"/>
      <w:ind w:firstLine="720"/>
      <w:jc w:val="both"/>
      <w:outlineLvl w:val="4"/>
    </w:pPr>
    <w:rPr>
      <w:b/>
      <w:bCs/>
      <w:sz w:val="30"/>
      <w:szCs w:val="20"/>
    </w:rPr>
  </w:style>
  <w:style w:type="paragraph" w:styleId="Heading6">
    <w:name w:val="heading 6"/>
    <w:basedOn w:val="Normal"/>
    <w:next w:val="Normal"/>
    <w:link w:val="Heading6Char"/>
    <w:qFormat/>
    <w:rsid w:val="004A0714"/>
    <w:pPr>
      <w:keepNext/>
      <w:spacing w:before="240" w:after="240"/>
      <w:jc w:val="center"/>
      <w:outlineLvl w:val="5"/>
    </w:pPr>
    <w:rPr>
      <w:sz w:val="32"/>
      <w:szCs w:val="20"/>
    </w:rPr>
  </w:style>
  <w:style w:type="paragraph" w:styleId="Heading7">
    <w:name w:val="heading 7"/>
    <w:basedOn w:val="Normal"/>
    <w:next w:val="Normal"/>
    <w:link w:val="Heading7Char"/>
    <w:qFormat/>
    <w:rsid w:val="004A0714"/>
    <w:pPr>
      <w:keepNext/>
      <w:spacing w:before="120"/>
      <w:jc w:val="right"/>
      <w:outlineLvl w:val="6"/>
    </w:pPr>
    <w:rPr>
      <w:b/>
      <w:i/>
      <w:szCs w:val="20"/>
    </w:rPr>
  </w:style>
  <w:style w:type="paragraph" w:styleId="Heading8">
    <w:name w:val="heading 8"/>
    <w:basedOn w:val="Normal"/>
    <w:next w:val="Normal"/>
    <w:link w:val="Heading8Char"/>
    <w:qFormat/>
    <w:rsid w:val="004A0714"/>
    <w:pPr>
      <w:keepNext/>
      <w:jc w:val="center"/>
      <w:outlineLvl w:val="7"/>
    </w:pPr>
    <w:rPr>
      <w:b/>
      <w:bCs/>
      <w:i/>
      <w:iCs/>
      <w:szCs w:val="20"/>
    </w:rPr>
  </w:style>
  <w:style w:type="character" w:default="1" w:styleId="DefaultParagraphFont">
    <w:name w:val="Default Paragraph Font"/>
    <w:aliases w:val=" Char Char1"/>
    <w:link w:val="a"/>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115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1152C1"/>
    <w:pPr>
      <w:spacing w:before="60" w:after="60"/>
      <w:ind w:firstLine="720"/>
      <w:jc w:val="both"/>
    </w:pPr>
    <w:rPr>
      <w:szCs w:val="20"/>
    </w:rPr>
  </w:style>
  <w:style w:type="paragraph" w:styleId="BodyText3">
    <w:name w:val="Body Text 3"/>
    <w:basedOn w:val="Normal"/>
    <w:rsid w:val="001152C1"/>
    <w:pPr>
      <w:spacing w:after="120"/>
    </w:pPr>
    <w:rPr>
      <w:sz w:val="16"/>
      <w:szCs w:val="16"/>
    </w:rPr>
  </w:style>
  <w:style w:type="paragraph" w:styleId="BodyText">
    <w:name w:val="Body Text"/>
    <w:basedOn w:val="Normal"/>
    <w:rsid w:val="001152C1"/>
    <w:pPr>
      <w:spacing w:after="120"/>
    </w:pPr>
  </w:style>
  <w:style w:type="paragraph" w:styleId="BodyText2">
    <w:name w:val="Body Text 2"/>
    <w:basedOn w:val="Normal"/>
    <w:rsid w:val="00A3095C"/>
    <w:pPr>
      <w:spacing w:after="120" w:line="480" w:lineRule="auto"/>
    </w:pPr>
  </w:style>
  <w:style w:type="paragraph" w:styleId="BalloonText">
    <w:name w:val="Balloon Text"/>
    <w:basedOn w:val="Normal"/>
    <w:link w:val="BalloonTextChar"/>
    <w:rsid w:val="00390BE7"/>
    <w:rPr>
      <w:rFonts w:ascii="Tahoma" w:hAnsi="Tahoma" w:cs="Tahoma"/>
      <w:sz w:val="16"/>
      <w:szCs w:val="16"/>
    </w:rPr>
  </w:style>
  <w:style w:type="paragraph" w:styleId="Header">
    <w:name w:val="header"/>
    <w:basedOn w:val="Normal"/>
    <w:link w:val="HeaderChar"/>
    <w:uiPriority w:val="99"/>
    <w:rsid w:val="003151B2"/>
    <w:pPr>
      <w:tabs>
        <w:tab w:val="center" w:pos="4320"/>
        <w:tab w:val="right" w:pos="8640"/>
      </w:tabs>
    </w:pPr>
  </w:style>
  <w:style w:type="paragraph" w:styleId="Footer">
    <w:name w:val="footer"/>
    <w:basedOn w:val="Normal"/>
    <w:link w:val="FooterChar"/>
    <w:rsid w:val="003151B2"/>
    <w:pPr>
      <w:tabs>
        <w:tab w:val="center" w:pos="4320"/>
        <w:tab w:val="right" w:pos="8640"/>
      </w:tabs>
    </w:pPr>
  </w:style>
  <w:style w:type="paragraph" w:customStyle="1" w:styleId="DefaultParagraphFontParaCharCharCharCharChar">
    <w:name w:val="Default Paragraph Font Para Char Char Char Char Char"/>
    <w:autoRedefine/>
    <w:rsid w:val="005503F4"/>
    <w:pPr>
      <w:tabs>
        <w:tab w:val="left" w:pos="1152"/>
      </w:tabs>
      <w:spacing w:before="120" w:after="120" w:line="312" w:lineRule="auto"/>
    </w:pPr>
    <w:rPr>
      <w:rFonts w:ascii="Arial" w:hAnsi="Arial" w:cs="Arial"/>
      <w:sz w:val="26"/>
      <w:szCs w:val="26"/>
    </w:rPr>
  </w:style>
  <w:style w:type="paragraph" w:customStyle="1" w:styleId="Char">
    <w:name w:val=" Char"/>
    <w:basedOn w:val="Normal"/>
    <w:rsid w:val="008177B1"/>
    <w:pPr>
      <w:spacing w:after="160" w:line="240" w:lineRule="exact"/>
    </w:pPr>
    <w:rPr>
      <w:rFonts w:ascii="Arial" w:eastAsia="SimSun" w:hAnsi="Arial" w:cs="Arial"/>
      <w:sz w:val="22"/>
      <w:szCs w:val="22"/>
    </w:rPr>
  </w:style>
  <w:style w:type="paragraph" w:customStyle="1" w:styleId="CharCharChar1Char">
    <w:name w:val="Char Char Char1 Char"/>
    <w:basedOn w:val="Normal"/>
    <w:rsid w:val="008177B1"/>
    <w:pPr>
      <w:spacing w:after="160" w:line="240" w:lineRule="exact"/>
    </w:pPr>
    <w:rPr>
      <w:rFonts w:ascii="Verdana" w:hAnsi="Verdana" w:cs="Verdana"/>
      <w:sz w:val="20"/>
      <w:szCs w:val="20"/>
    </w:rPr>
  </w:style>
  <w:style w:type="paragraph" w:styleId="NormalWeb">
    <w:name w:val="Normal (Web)"/>
    <w:aliases w:val="표준 (웹),Char Char Char Char Char Char Char Char Char Char,Char Char Char Char Char Char Char Char Char Char Char,Normal (Web) Char Char,Char Char25, Char Char25, Char Char Char"/>
    <w:basedOn w:val="Normal"/>
    <w:link w:val="NormalWebChar"/>
    <w:qFormat/>
    <w:rsid w:val="00A2172D"/>
    <w:pPr>
      <w:spacing w:before="100" w:beforeAutospacing="1" w:after="100" w:afterAutospacing="1"/>
    </w:pPr>
    <w:rPr>
      <w:rFonts w:ascii="Times New Roman" w:hAnsi="Times New Roman"/>
      <w:sz w:val="24"/>
      <w:szCs w:val="24"/>
    </w:rPr>
  </w:style>
  <w:style w:type="paragraph" w:customStyle="1" w:styleId="CharCharCharCharCharCharCharCharChar">
    <w:name w:val="Char Char Char Char Char Char Char Char Char"/>
    <w:basedOn w:val="Normal"/>
    <w:semiHidden/>
    <w:rsid w:val="00F3710B"/>
    <w:pPr>
      <w:spacing w:after="160" w:line="240" w:lineRule="exact"/>
    </w:pPr>
    <w:rPr>
      <w:rFonts w:ascii="Arial" w:hAnsi="Arial" w:cs="Arial"/>
      <w:sz w:val="22"/>
      <w:szCs w:val="22"/>
    </w:rPr>
  </w:style>
  <w:style w:type="paragraph" w:customStyle="1" w:styleId="NormalTimesNewRoman">
    <w:name w:val="Normal + Times New Roman"/>
    <w:basedOn w:val="BodyText2"/>
    <w:rsid w:val="00D30842"/>
    <w:pPr>
      <w:spacing w:before="60" w:after="60" w:line="312" w:lineRule="auto"/>
      <w:ind w:firstLine="720"/>
      <w:jc w:val="both"/>
    </w:pPr>
    <w:rPr>
      <w:rFonts w:ascii="Times New Roman" w:hAnsi="Times New Roman"/>
    </w:rPr>
  </w:style>
  <w:style w:type="character" w:styleId="PageNumber">
    <w:name w:val="page number"/>
    <w:basedOn w:val="DefaultParagraphFont"/>
    <w:rsid w:val="0024275C"/>
  </w:style>
  <w:style w:type="paragraph" w:customStyle="1" w:styleId="a">
    <w:basedOn w:val="Normal"/>
    <w:next w:val="Normal"/>
    <w:link w:val="DefaultParagraphFont"/>
    <w:autoRedefine/>
    <w:semiHidden/>
    <w:rsid w:val="00A11570"/>
    <w:pPr>
      <w:spacing w:before="120" w:after="120" w:line="312" w:lineRule="auto"/>
    </w:pPr>
    <w:rPr>
      <w:rFonts w:ascii="Times New Roman" w:hAnsi="Times New Roman"/>
      <w:szCs w:val="22"/>
    </w:rPr>
  </w:style>
  <w:style w:type="character" w:customStyle="1" w:styleId="FooterChar">
    <w:name w:val="Footer Char"/>
    <w:link w:val="Footer"/>
    <w:uiPriority w:val="99"/>
    <w:rsid w:val="0028009A"/>
    <w:rPr>
      <w:rFonts w:ascii=".VnTime" w:hAnsi=".VnTime"/>
      <w:sz w:val="28"/>
      <w:szCs w:val="28"/>
    </w:rPr>
  </w:style>
  <w:style w:type="paragraph" w:styleId="FootnoteText">
    <w:name w:val="footnote text"/>
    <w:basedOn w:val="Normal"/>
    <w:link w:val="FootnoteTextChar"/>
    <w:rsid w:val="00A142ED"/>
    <w:rPr>
      <w:sz w:val="20"/>
      <w:szCs w:val="20"/>
    </w:rPr>
  </w:style>
  <w:style w:type="character" w:styleId="FootnoteReference">
    <w:name w:val="footnote reference"/>
    <w:rsid w:val="00A142ED"/>
    <w:rPr>
      <w:vertAlign w:val="superscript"/>
    </w:rPr>
  </w:style>
  <w:style w:type="paragraph" w:customStyle="1" w:styleId="Form">
    <w:name w:val="Form"/>
    <w:basedOn w:val="Normal"/>
    <w:link w:val="FormChar"/>
    <w:rsid w:val="000B079D"/>
    <w:pPr>
      <w:tabs>
        <w:tab w:val="left" w:pos="1440"/>
        <w:tab w:val="left" w:pos="2160"/>
        <w:tab w:val="left" w:pos="2880"/>
        <w:tab w:val="right" w:pos="7200"/>
      </w:tabs>
      <w:autoSpaceDE w:val="0"/>
      <w:autoSpaceDN w:val="0"/>
      <w:spacing w:before="80" w:after="80" w:line="264" w:lineRule="auto"/>
      <w:ind w:firstLine="720"/>
      <w:jc w:val="both"/>
    </w:pPr>
    <w:rPr>
      <w:rFonts w:cs=".VnTime"/>
      <w:lang w:val="en-GB"/>
    </w:rPr>
  </w:style>
  <w:style w:type="character" w:customStyle="1" w:styleId="FormChar">
    <w:name w:val="Form Char"/>
    <w:link w:val="Form"/>
    <w:rsid w:val="000B079D"/>
    <w:rPr>
      <w:rFonts w:ascii=".VnTime" w:hAnsi=".VnTime" w:cs=".VnTime"/>
      <w:sz w:val="28"/>
      <w:szCs w:val="28"/>
      <w:lang w:val="en-GB" w:eastAsia="en-US" w:bidi="ar-SA"/>
    </w:rPr>
  </w:style>
  <w:style w:type="paragraph" w:styleId="Caption">
    <w:name w:val="caption"/>
    <w:basedOn w:val="Normal"/>
    <w:next w:val="Normal"/>
    <w:qFormat/>
    <w:rsid w:val="00E202FB"/>
    <w:pPr>
      <w:jc w:val="center"/>
    </w:pPr>
    <w:rPr>
      <w:rFonts w:ascii="Times New Roman" w:hAnsi="Times New Roman"/>
      <w:b/>
      <w:szCs w:val="24"/>
    </w:rPr>
  </w:style>
  <w:style w:type="character" w:customStyle="1" w:styleId="Heading1Char">
    <w:name w:val="Heading 1 Char"/>
    <w:link w:val="Heading1"/>
    <w:rsid w:val="004A0714"/>
    <w:rPr>
      <w:b/>
      <w:i/>
      <w:lang w:val="nl-NL"/>
    </w:rPr>
  </w:style>
  <w:style w:type="character" w:customStyle="1" w:styleId="Heading2Char">
    <w:name w:val="Heading 2 Char"/>
    <w:link w:val="Heading2"/>
    <w:rsid w:val="004A0714"/>
    <w:rPr>
      <w:rFonts w:ascii="Arial" w:hAnsi="Arial" w:cs="Arial"/>
      <w:b/>
      <w:bCs/>
      <w:i/>
      <w:iCs/>
      <w:sz w:val="28"/>
      <w:szCs w:val="28"/>
    </w:rPr>
  </w:style>
  <w:style w:type="character" w:customStyle="1" w:styleId="Heading3Char">
    <w:name w:val="Heading 3 Char"/>
    <w:link w:val="Heading3"/>
    <w:rsid w:val="004A0714"/>
    <w:rPr>
      <w:b/>
      <w:sz w:val="28"/>
      <w:lang w:val="nl-NL"/>
    </w:rPr>
  </w:style>
  <w:style w:type="character" w:customStyle="1" w:styleId="Heading4Char">
    <w:name w:val="Heading 4 Char"/>
    <w:link w:val="Heading4"/>
    <w:rsid w:val="004A0714"/>
    <w:rPr>
      <w:b/>
      <w:bCs/>
      <w:spacing w:val="-28"/>
      <w:sz w:val="28"/>
      <w:szCs w:val="28"/>
    </w:rPr>
  </w:style>
  <w:style w:type="character" w:customStyle="1" w:styleId="Heading5Char">
    <w:name w:val="Heading 5 Char"/>
    <w:link w:val="Heading5"/>
    <w:rsid w:val="004A0714"/>
    <w:rPr>
      <w:rFonts w:ascii=".VnTime" w:hAnsi=".VnTime"/>
      <w:b/>
      <w:bCs/>
      <w:sz w:val="30"/>
    </w:rPr>
  </w:style>
  <w:style w:type="character" w:customStyle="1" w:styleId="Heading6Char">
    <w:name w:val="Heading 6 Char"/>
    <w:link w:val="Heading6"/>
    <w:rsid w:val="004A0714"/>
    <w:rPr>
      <w:rFonts w:ascii=".VnTime" w:hAnsi=".VnTime"/>
      <w:sz w:val="32"/>
    </w:rPr>
  </w:style>
  <w:style w:type="character" w:customStyle="1" w:styleId="Heading7Char">
    <w:name w:val="Heading 7 Char"/>
    <w:link w:val="Heading7"/>
    <w:rsid w:val="004A0714"/>
    <w:rPr>
      <w:rFonts w:ascii=".VnTime" w:hAnsi=".VnTime"/>
      <w:b/>
      <w:i/>
      <w:sz w:val="28"/>
    </w:rPr>
  </w:style>
  <w:style w:type="character" w:customStyle="1" w:styleId="Heading8Char">
    <w:name w:val="Heading 8 Char"/>
    <w:link w:val="Heading8"/>
    <w:rsid w:val="004A0714"/>
    <w:rPr>
      <w:rFonts w:ascii=".VnTime" w:hAnsi=".VnTime"/>
      <w:b/>
      <w:bCs/>
      <w:i/>
      <w:iCs/>
      <w:sz w:val="28"/>
    </w:rPr>
  </w:style>
  <w:style w:type="paragraph" w:styleId="PlainText">
    <w:name w:val="Plain Text"/>
    <w:basedOn w:val="Normal"/>
    <w:link w:val="PlainTextChar"/>
    <w:rsid w:val="004A0714"/>
    <w:rPr>
      <w:rFonts w:ascii="Courier New" w:hAnsi="Courier New" w:cs="Courier New"/>
      <w:sz w:val="20"/>
      <w:szCs w:val="20"/>
    </w:rPr>
  </w:style>
  <w:style w:type="character" w:customStyle="1" w:styleId="PlainTextChar">
    <w:name w:val="Plain Text Char"/>
    <w:link w:val="PlainText"/>
    <w:rsid w:val="004A0714"/>
    <w:rPr>
      <w:rFonts w:ascii="Courier New" w:hAnsi="Courier New" w:cs="Courier New"/>
    </w:rPr>
  </w:style>
  <w:style w:type="paragraph" w:styleId="BodyTextIndent2">
    <w:name w:val="Body Text Indent 2"/>
    <w:basedOn w:val="Normal"/>
    <w:link w:val="BodyTextIndent2Char"/>
    <w:rsid w:val="004A0714"/>
    <w:pPr>
      <w:spacing w:line="360" w:lineRule="atLeast"/>
      <w:ind w:firstLine="706"/>
      <w:jc w:val="both"/>
    </w:pPr>
    <w:rPr>
      <w:szCs w:val="24"/>
    </w:rPr>
  </w:style>
  <w:style w:type="character" w:customStyle="1" w:styleId="BodyTextIndent2Char">
    <w:name w:val="Body Text Indent 2 Char"/>
    <w:link w:val="BodyTextIndent2"/>
    <w:rsid w:val="004A0714"/>
    <w:rPr>
      <w:rFonts w:ascii=".VnTime" w:hAnsi=".VnTime"/>
      <w:sz w:val="28"/>
      <w:szCs w:val="24"/>
    </w:rPr>
  </w:style>
  <w:style w:type="character" w:customStyle="1" w:styleId="storyheadline">
    <w:name w:val="story_headline"/>
    <w:basedOn w:val="DefaultParagraphFont"/>
    <w:rsid w:val="004A0714"/>
  </w:style>
  <w:style w:type="character" w:customStyle="1" w:styleId="storyteaser">
    <w:name w:val="story_teaser"/>
    <w:basedOn w:val="DefaultParagraphFont"/>
    <w:rsid w:val="004A0714"/>
  </w:style>
  <w:style w:type="character" w:styleId="Emphasis">
    <w:name w:val="Emphasis"/>
    <w:uiPriority w:val="20"/>
    <w:qFormat/>
    <w:rsid w:val="004A0714"/>
    <w:rPr>
      <w:i/>
      <w:iCs/>
    </w:rPr>
  </w:style>
  <w:style w:type="paragraph" w:customStyle="1" w:styleId="normal0">
    <w:name w:val="normal"/>
    <w:basedOn w:val="Normal"/>
    <w:rsid w:val="004A0714"/>
    <w:pPr>
      <w:spacing w:before="100" w:beforeAutospacing="1" w:after="100" w:afterAutospacing="1"/>
    </w:pPr>
    <w:rPr>
      <w:rFonts w:ascii="Times New Roman" w:hAnsi="Times New Roman"/>
      <w:sz w:val="24"/>
      <w:szCs w:val="24"/>
    </w:rPr>
  </w:style>
  <w:style w:type="character" w:styleId="Strong">
    <w:name w:val="Strong"/>
    <w:qFormat/>
    <w:rsid w:val="004A0714"/>
    <w:rPr>
      <w:b/>
      <w:bCs/>
    </w:rPr>
  </w:style>
  <w:style w:type="character" w:customStyle="1" w:styleId="imagedesc">
    <w:name w:val="image_desc"/>
    <w:basedOn w:val="DefaultParagraphFont"/>
    <w:rsid w:val="004A0714"/>
  </w:style>
  <w:style w:type="paragraph" w:styleId="BodyTextIndent3">
    <w:name w:val="Body Text Indent 3"/>
    <w:basedOn w:val="Normal"/>
    <w:link w:val="BodyTextIndent3Char"/>
    <w:rsid w:val="004A0714"/>
    <w:pPr>
      <w:spacing w:after="120"/>
      <w:ind w:left="360"/>
    </w:pPr>
    <w:rPr>
      <w:sz w:val="16"/>
      <w:szCs w:val="16"/>
    </w:rPr>
  </w:style>
  <w:style w:type="character" w:customStyle="1" w:styleId="BodyTextIndent3Char">
    <w:name w:val="Body Text Indent 3 Char"/>
    <w:link w:val="BodyTextIndent3"/>
    <w:rsid w:val="004A0714"/>
    <w:rPr>
      <w:rFonts w:ascii=".VnTime" w:hAnsi=".VnTime"/>
      <w:sz w:val="16"/>
      <w:szCs w:val="16"/>
    </w:rPr>
  </w:style>
  <w:style w:type="paragraph" w:customStyle="1" w:styleId="Normal1">
    <w:name w:val="Normal1"/>
    <w:basedOn w:val="Normal"/>
    <w:next w:val="Normal"/>
    <w:autoRedefine/>
    <w:semiHidden/>
    <w:rsid w:val="004A0714"/>
    <w:pPr>
      <w:spacing w:after="160" w:line="240" w:lineRule="exact"/>
    </w:pPr>
    <w:rPr>
      <w:rFonts w:ascii="Times New Roman" w:hAnsi="Times New Roman"/>
      <w:szCs w:val="22"/>
    </w:rPr>
  </w:style>
  <w:style w:type="paragraph" w:customStyle="1" w:styleId="xl34">
    <w:name w:val="xl34"/>
    <w:basedOn w:val="Normal"/>
    <w:rsid w:val="004A0714"/>
    <w:pPr>
      <w:spacing w:before="100" w:beforeAutospacing="1" w:after="100" w:afterAutospacing="1"/>
      <w:jc w:val="center"/>
      <w:textAlignment w:val="center"/>
    </w:pPr>
    <w:rPr>
      <w:rFonts w:ascii=".VnTimeH" w:eastAsia="Arial Unicode MS" w:hAnsi=".VnTimeH" w:cs="Arial Unicode MS"/>
      <w:b/>
      <w:bCs/>
      <w:sz w:val="26"/>
      <w:szCs w:val="26"/>
    </w:rPr>
  </w:style>
  <w:style w:type="character" w:customStyle="1" w:styleId="BalloonTextChar">
    <w:name w:val="Balloon Text Char"/>
    <w:link w:val="BalloonText"/>
    <w:rsid w:val="004A0714"/>
    <w:rPr>
      <w:rFonts w:ascii="Tahoma" w:hAnsi="Tahoma" w:cs="Tahoma"/>
      <w:sz w:val="16"/>
      <w:szCs w:val="16"/>
    </w:rPr>
  </w:style>
  <w:style w:type="paragraph" w:customStyle="1" w:styleId="CharCharCharCharCharCharCharCharChar1Char">
    <w:name w:val="Char Char Char Char Char Char Char Char Char1 Char"/>
    <w:basedOn w:val="Normal"/>
    <w:next w:val="Normal"/>
    <w:autoRedefine/>
    <w:semiHidden/>
    <w:rsid w:val="004A0714"/>
    <w:pPr>
      <w:spacing w:before="120" w:after="120" w:line="312" w:lineRule="auto"/>
    </w:pPr>
    <w:rPr>
      <w:rFonts w:ascii="Times New Roman" w:hAnsi="Times New Roman"/>
      <w:szCs w:val="22"/>
    </w:rPr>
  </w:style>
  <w:style w:type="character" w:styleId="Hyperlink">
    <w:name w:val="Hyperlink"/>
    <w:uiPriority w:val="99"/>
    <w:unhideWhenUsed/>
    <w:rsid w:val="004A0714"/>
    <w:rPr>
      <w:color w:val="0000FF"/>
      <w:u w:val="single"/>
    </w:rPr>
  </w:style>
  <w:style w:type="paragraph" w:customStyle="1" w:styleId="msonormal0">
    <w:name w:val="msonormal"/>
    <w:basedOn w:val="Normal"/>
    <w:rsid w:val="004A0714"/>
    <w:pPr>
      <w:spacing w:before="100" w:beforeAutospacing="1" w:after="100" w:afterAutospacing="1"/>
    </w:pPr>
    <w:rPr>
      <w:rFonts w:ascii="Times New Roman" w:hAnsi="Times New Roman"/>
      <w:sz w:val="24"/>
      <w:szCs w:val="24"/>
    </w:rPr>
  </w:style>
  <w:style w:type="character" w:styleId="FollowedHyperlink">
    <w:name w:val="FollowedHyperlink"/>
    <w:uiPriority w:val="99"/>
    <w:unhideWhenUsed/>
    <w:rsid w:val="004A0714"/>
    <w:rPr>
      <w:color w:val="800080"/>
      <w:u w:val="single"/>
    </w:rPr>
  </w:style>
  <w:style w:type="character" w:customStyle="1" w:styleId="FootnoteTextChar">
    <w:name w:val="Footnote Text Char"/>
    <w:link w:val="FootnoteText"/>
    <w:rsid w:val="004A0714"/>
    <w:rPr>
      <w:rFonts w:ascii=".VnTime" w:hAnsi=".VnTime"/>
    </w:rPr>
  </w:style>
  <w:style w:type="paragraph" w:customStyle="1" w:styleId="font5">
    <w:name w:val="font5"/>
    <w:basedOn w:val="Normal"/>
    <w:rsid w:val="004A0714"/>
    <w:pPr>
      <w:spacing w:before="100" w:beforeAutospacing="1" w:after="100" w:afterAutospacing="1"/>
    </w:pPr>
    <w:rPr>
      <w:rFonts w:ascii="Times New Roman" w:hAnsi="Times New Roman"/>
      <w:b/>
      <w:bCs/>
      <w:sz w:val="24"/>
      <w:szCs w:val="24"/>
    </w:rPr>
  </w:style>
  <w:style w:type="paragraph" w:customStyle="1" w:styleId="font6">
    <w:name w:val="font6"/>
    <w:basedOn w:val="Normal"/>
    <w:rsid w:val="004A0714"/>
    <w:pPr>
      <w:spacing w:before="100" w:beforeAutospacing="1" w:after="100" w:afterAutospacing="1"/>
    </w:pPr>
    <w:rPr>
      <w:rFonts w:ascii="Times New Roman" w:hAnsi="Times New Roman"/>
      <w:sz w:val="24"/>
      <w:szCs w:val="24"/>
    </w:rPr>
  </w:style>
  <w:style w:type="paragraph" w:customStyle="1" w:styleId="font7">
    <w:name w:val="font7"/>
    <w:basedOn w:val="Normal"/>
    <w:rsid w:val="004A0714"/>
    <w:pPr>
      <w:spacing w:before="100" w:beforeAutospacing="1" w:after="100" w:afterAutospacing="1"/>
    </w:pPr>
    <w:rPr>
      <w:rFonts w:ascii="Times New Roman" w:hAnsi="Times New Roman"/>
      <w:i/>
      <w:iCs/>
      <w:sz w:val="24"/>
      <w:szCs w:val="24"/>
    </w:rPr>
  </w:style>
  <w:style w:type="paragraph" w:customStyle="1" w:styleId="font8">
    <w:name w:val="font8"/>
    <w:basedOn w:val="Normal"/>
    <w:rsid w:val="004A0714"/>
    <w:pPr>
      <w:spacing w:before="100" w:beforeAutospacing="1" w:after="100" w:afterAutospacing="1"/>
    </w:pPr>
    <w:rPr>
      <w:rFonts w:ascii="Times New Roman" w:hAnsi="Times New Roman"/>
      <w:b/>
      <w:bCs/>
      <w:i/>
      <w:iCs/>
      <w:sz w:val="24"/>
      <w:szCs w:val="24"/>
    </w:rPr>
  </w:style>
  <w:style w:type="paragraph" w:customStyle="1" w:styleId="xl65">
    <w:name w:val="xl65"/>
    <w:basedOn w:val="Normal"/>
    <w:rsid w:val="004A071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66">
    <w:name w:val="xl66"/>
    <w:basedOn w:val="Normal"/>
    <w:rsid w:val="004A0714"/>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67">
    <w:name w:val="xl67"/>
    <w:basedOn w:val="Normal"/>
    <w:rsid w:val="004A0714"/>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68">
    <w:name w:val="xl68"/>
    <w:basedOn w:val="Normal"/>
    <w:rsid w:val="004A0714"/>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69">
    <w:name w:val="xl69"/>
    <w:basedOn w:val="Normal"/>
    <w:rsid w:val="004A071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70">
    <w:name w:val="xl70"/>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71">
    <w:name w:val="xl71"/>
    <w:basedOn w:val="Normal"/>
    <w:rsid w:val="004A071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72">
    <w:name w:val="xl72"/>
    <w:basedOn w:val="Normal"/>
    <w:rsid w:val="004A071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4"/>
      <w:szCs w:val="24"/>
    </w:rPr>
  </w:style>
  <w:style w:type="paragraph" w:customStyle="1" w:styleId="xl73">
    <w:name w:val="xl73"/>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75">
    <w:name w:val="xl75"/>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sz w:val="24"/>
      <w:szCs w:val="24"/>
    </w:rPr>
  </w:style>
  <w:style w:type="paragraph" w:customStyle="1" w:styleId="xl76">
    <w:name w:val="xl76"/>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i/>
      <w:iCs/>
      <w:sz w:val="24"/>
      <w:szCs w:val="24"/>
    </w:rPr>
  </w:style>
  <w:style w:type="paragraph" w:customStyle="1" w:styleId="xl77">
    <w:name w:val="xl77"/>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78">
    <w:name w:val="xl78"/>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i/>
      <w:iCs/>
      <w:sz w:val="24"/>
      <w:szCs w:val="24"/>
    </w:rPr>
  </w:style>
  <w:style w:type="paragraph" w:customStyle="1" w:styleId="xl79">
    <w:name w:val="xl79"/>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80">
    <w:name w:val="xl80"/>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4"/>
      <w:szCs w:val="24"/>
    </w:rPr>
  </w:style>
  <w:style w:type="paragraph" w:customStyle="1" w:styleId="xl81">
    <w:name w:val="xl81"/>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4"/>
      <w:szCs w:val="24"/>
    </w:rPr>
  </w:style>
  <w:style w:type="paragraph" w:customStyle="1" w:styleId="xl82">
    <w:name w:val="xl82"/>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24"/>
      <w:szCs w:val="24"/>
    </w:rPr>
  </w:style>
  <w:style w:type="paragraph" w:customStyle="1" w:styleId="xl83">
    <w:name w:val="xl83"/>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84">
    <w:name w:val="xl84"/>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86">
    <w:name w:val="xl86"/>
    <w:basedOn w:val="Normal"/>
    <w:rsid w:val="004A0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87">
    <w:name w:val="xl87"/>
    <w:basedOn w:val="Normal"/>
    <w:rsid w:val="004A0714"/>
    <w:pPr>
      <w:spacing w:before="100" w:beforeAutospacing="1" w:after="100" w:afterAutospacing="1"/>
      <w:textAlignment w:val="center"/>
    </w:pPr>
    <w:rPr>
      <w:rFonts w:ascii="Times New Roman" w:hAnsi="Times New Roman"/>
      <w:b/>
      <w:bCs/>
      <w:sz w:val="24"/>
      <w:szCs w:val="24"/>
    </w:rPr>
  </w:style>
  <w:style w:type="paragraph" w:customStyle="1" w:styleId="xl88">
    <w:name w:val="xl88"/>
    <w:basedOn w:val="Normal"/>
    <w:rsid w:val="004A0714"/>
    <w:pPr>
      <w:spacing w:before="100" w:beforeAutospacing="1" w:after="100" w:afterAutospacing="1"/>
      <w:textAlignment w:val="center"/>
    </w:pPr>
    <w:rPr>
      <w:rFonts w:ascii="Times New Roman" w:hAnsi="Times New Roman"/>
      <w:sz w:val="24"/>
      <w:szCs w:val="24"/>
    </w:rPr>
  </w:style>
  <w:style w:type="paragraph" w:customStyle="1" w:styleId="xl89">
    <w:name w:val="xl89"/>
    <w:basedOn w:val="Normal"/>
    <w:rsid w:val="004A0714"/>
    <w:pPr>
      <w:spacing w:before="100" w:beforeAutospacing="1" w:after="100" w:afterAutospacing="1"/>
      <w:textAlignment w:val="center"/>
    </w:pPr>
    <w:rPr>
      <w:rFonts w:ascii="Times New Roman" w:hAnsi="Times New Roman"/>
      <w:i/>
      <w:iCs/>
      <w:sz w:val="24"/>
      <w:szCs w:val="24"/>
    </w:rPr>
  </w:style>
  <w:style w:type="paragraph" w:customStyle="1" w:styleId="xl90">
    <w:name w:val="xl90"/>
    <w:basedOn w:val="Normal"/>
    <w:rsid w:val="004A0714"/>
    <w:pPr>
      <w:spacing w:before="100" w:beforeAutospacing="1" w:after="100" w:afterAutospacing="1"/>
      <w:textAlignment w:val="center"/>
    </w:pPr>
    <w:rPr>
      <w:rFonts w:ascii="Times New Roman" w:hAnsi="Times New Roman"/>
      <w:sz w:val="24"/>
      <w:szCs w:val="24"/>
    </w:rPr>
  </w:style>
  <w:style w:type="character" w:customStyle="1" w:styleId="HeaderChar">
    <w:name w:val="Header Char"/>
    <w:link w:val="Header"/>
    <w:uiPriority w:val="99"/>
    <w:rsid w:val="004A0714"/>
    <w:rPr>
      <w:rFonts w:ascii=".VnTime" w:hAnsi=".VnTime"/>
      <w:sz w:val="28"/>
      <w:szCs w:val="28"/>
    </w:rPr>
  </w:style>
  <w:style w:type="character" w:customStyle="1" w:styleId="NormalWebChar">
    <w:name w:val="Normal (Web) Char"/>
    <w:aliases w:val="Char Char Char Char Char Char Char Char Char Char Char1,Char Char Char Char Char Char Char Char Char Char Char Char,Normal (Web) Char Char Char,Char Char25 Char,표준 (웹) Char, Char Char25 Char, Char Char Char Char,Char Char Char Char"/>
    <w:link w:val="NormalWeb"/>
    <w:locked/>
    <w:rsid w:val="000703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0510">
      <w:bodyDiv w:val="1"/>
      <w:marLeft w:val="0"/>
      <w:marRight w:val="0"/>
      <w:marTop w:val="0"/>
      <w:marBottom w:val="0"/>
      <w:divBdr>
        <w:top w:val="none" w:sz="0" w:space="0" w:color="auto"/>
        <w:left w:val="none" w:sz="0" w:space="0" w:color="auto"/>
        <w:bottom w:val="none" w:sz="0" w:space="0" w:color="auto"/>
        <w:right w:val="none" w:sz="0" w:space="0" w:color="auto"/>
      </w:divBdr>
    </w:div>
    <w:div w:id="209997410">
      <w:bodyDiv w:val="1"/>
      <w:marLeft w:val="0"/>
      <w:marRight w:val="0"/>
      <w:marTop w:val="0"/>
      <w:marBottom w:val="0"/>
      <w:divBdr>
        <w:top w:val="none" w:sz="0" w:space="0" w:color="auto"/>
        <w:left w:val="none" w:sz="0" w:space="0" w:color="auto"/>
        <w:bottom w:val="none" w:sz="0" w:space="0" w:color="auto"/>
        <w:right w:val="none" w:sz="0" w:space="0" w:color="auto"/>
      </w:divBdr>
    </w:div>
    <w:div w:id="383528618">
      <w:bodyDiv w:val="1"/>
      <w:marLeft w:val="0"/>
      <w:marRight w:val="0"/>
      <w:marTop w:val="0"/>
      <w:marBottom w:val="0"/>
      <w:divBdr>
        <w:top w:val="none" w:sz="0" w:space="0" w:color="auto"/>
        <w:left w:val="none" w:sz="0" w:space="0" w:color="auto"/>
        <w:bottom w:val="none" w:sz="0" w:space="0" w:color="auto"/>
        <w:right w:val="none" w:sz="0" w:space="0" w:color="auto"/>
      </w:divBdr>
    </w:div>
    <w:div w:id="430201287">
      <w:bodyDiv w:val="1"/>
      <w:marLeft w:val="0"/>
      <w:marRight w:val="0"/>
      <w:marTop w:val="0"/>
      <w:marBottom w:val="0"/>
      <w:divBdr>
        <w:top w:val="none" w:sz="0" w:space="0" w:color="auto"/>
        <w:left w:val="none" w:sz="0" w:space="0" w:color="auto"/>
        <w:bottom w:val="none" w:sz="0" w:space="0" w:color="auto"/>
        <w:right w:val="none" w:sz="0" w:space="0" w:color="auto"/>
      </w:divBdr>
    </w:div>
    <w:div w:id="434860276">
      <w:bodyDiv w:val="1"/>
      <w:marLeft w:val="0"/>
      <w:marRight w:val="0"/>
      <w:marTop w:val="0"/>
      <w:marBottom w:val="0"/>
      <w:divBdr>
        <w:top w:val="none" w:sz="0" w:space="0" w:color="auto"/>
        <w:left w:val="none" w:sz="0" w:space="0" w:color="auto"/>
        <w:bottom w:val="none" w:sz="0" w:space="0" w:color="auto"/>
        <w:right w:val="none" w:sz="0" w:space="0" w:color="auto"/>
      </w:divBdr>
    </w:div>
    <w:div w:id="568223535">
      <w:bodyDiv w:val="1"/>
      <w:marLeft w:val="0"/>
      <w:marRight w:val="0"/>
      <w:marTop w:val="0"/>
      <w:marBottom w:val="0"/>
      <w:divBdr>
        <w:top w:val="none" w:sz="0" w:space="0" w:color="auto"/>
        <w:left w:val="none" w:sz="0" w:space="0" w:color="auto"/>
        <w:bottom w:val="none" w:sz="0" w:space="0" w:color="auto"/>
        <w:right w:val="none" w:sz="0" w:space="0" w:color="auto"/>
      </w:divBdr>
    </w:div>
    <w:div w:id="652949112">
      <w:bodyDiv w:val="1"/>
      <w:marLeft w:val="0"/>
      <w:marRight w:val="0"/>
      <w:marTop w:val="0"/>
      <w:marBottom w:val="0"/>
      <w:divBdr>
        <w:top w:val="none" w:sz="0" w:space="0" w:color="auto"/>
        <w:left w:val="none" w:sz="0" w:space="0" w:color="auto"/>
        <w:bottom w:val="none" w:sz="0" w:space="0" w:color="auto"/>
        <w:right w:val="none" w:sz="0" w:space="0" w:color="auto"/>
      </w:divBdr>
    </w:div>
    <w:div w:id="818572938">
      <w:bodyDiv w:val="1"/>
      <w:marLeft w:val="0"/>
      <w:marRight w:val="0"/>
      <w:marTop w:val="0"/>
      <w:marBottom w:val="0"/>
      <w:divBdr>
        <w:top w:val="none" w:sz="0" w:space="0" w:color="auto"/>
        <w:left w:val="none" w:sz="0" w:space="0" w:color="auto"/>
        <w:bottom w:val="none" w:sz="0" w:space="0" w:color="auto"/>
        <w:right w:val="none" w:sz="0" w:space="0" w:color="auto"/>
      </w:divBdr>
    </w:div>
    <w:div w:id="1216047802">
      <w:bodyDiv w:val="1"/>
      <w:marLeft w:val="0"/>
      <w:marRight w:val="0"/>
      <w:marTop w:val="0"/>
      <w:marBottom w:val="0"/>
      <w:divBdr>
        <w:top w:val="none" w:sz="0" w:space="0" w:color="auto"/>
        <w:left w:val="none" w:sz="0" w:space="0" w:color="auto"/>
        <w:bottom w:val="none" w:sz="0" w:space="0" w:color="auto"/>
        <w:right w:val="none" w:sz="0" w:space="0" w:color="auto"/>
      </w:divBdr>
      <w:divsChild>
        <w:div w:id="8142817">
          <w:marLeft w:val="0"/>
          <w:marRight w:val="0"/>
          <w:marTop w:val="0"/>
          <w:marBottom w:val="0"/>
          <w:divBdr>
            <w:top w:val="none" w:sz="0" w:space="0" w:color="auto"/>
            <w:left w:val="none" w:sz="0" w:space="0" w:color="auto"/>
            <w:bottom w:val="none" w:sz="0" w:space="0" w:color="auto"/>
            <w:right w:val="none" w:sz="0" w:space="0" w:color="auto"/>
          </w:divBdr>
        </w:div>
        <w:div w:id="55127297">
          <w:marLeft w:val="0"/>
          <w:marRight w:val="0"/>
          <w:marTop w:val="0"/>
          <w:marBottom w:val="0"/>
          <w:divBdr>
            <w:top w:val="none" w:sz="0" w:space="0" w:color="auto"/>
            <w:left w:val="none" w:sz="0" w:space="0" w:color="auto"/>
            <w:bottom w:val="none" w:sz="0" w:space="0" w:color="auto"/>
            <w:right w:val="none" w:sz="0" w:space="0" w:color="auto"/>
          </w:divBdr>
        </w:div>
        <w:div w:id="55320598">
          <w:marLeft w:val="0"/>
          <w:marRight w:val="0"/>
          <w:marTop w:val="0"/>
          <w:marBottom w:val="0"/>
          <w:divBdr>
            <w:top w:val="none" w:sz="0" w:space="0" w:color="auto"/>
            <w:left w:val="none" w:sz="0" w:space="0" w:color="auto"/>
            <w:bottom w:val="none" w:sz="0" w:space="0" w:color="auto"/>
            <w:right w:val="none" w:sz="0" w:space="0" w:color="auto"/>
          </w:divBdr>
        </w:div>
        <w:div w:id="61297799">
          <w:marLeft w:val="0"/>
          <w:marRight w:val="0"/>
          <w:marTop w:val="0"/>
          <w:marBottom w:val="0"/>
          <w:divBdr>
            <w:top w:val="none" w:sz="0" w:space="0" w:color="auto"/>
            <w:left w:val="none" w:sz="0" w:space="0" w:color="auto"/>
            <w:bottom w:val="none" w:sz="0" w:space="0" w:color="auto"/>
            <w:right w:val="none" w:sz="0" w:space="0" w:color="auto"/>
          </w:divBdr>
        </w:div>
        <w:div w:id="64299754">
          <w:marLeft w:val="0"/>
          <w:marRight w:val="0"/>
          <w:marTop w:val="0"/>
          <w:marBottom w:val="0"/>
          <w:divBdr>
            <w:top w:val="none" w:sz="0" w:space="0" w:color="auto"/>
            <w:left w:val="none" w:sz="0" w:space="0" w:color="auto"/>
            <w:bottom w:val="none" w:sz="0" w:space="0" w:color="auto"/>
            <w:right w:val="none" w:sz="0" w:space="0" w:color="auto"/>
          </w:divBdr>
        </w:div>
        <w:div w:id="71128207">
          <w:marLeft w:val="0"/>
          <w:marRight w:val="0"/>
          <w:marTop w:val="0"/>
          <w:marBottom w:val="0"/>
          <w:divBdr>
            <w:top w:val="none" w:sz="0" w:space="0" w:color="auto"/>
            <w:left w:val="none" w:sz="0" w:space="0" w:color="auto"/>
            <w:bottom w:val="none" w:sz="0" w:space="0" w:color="auto"/>
            <w:right w:val="none" w:sz="0" w:space="0" w:color="auto"/>
          </w:divBdr>
        </w:div>
        <w:div w:id="72514340">
          <w:marLeft w:val="0"/>
          <w:marRight w:val="0"/>
          <w:marTop w:val="0"/>
          <w:marBottom w:val="0"/>
          <w:divBdr>
            <w:top w:val="none" w:sz="0" w:space="0" w:color="auto"/>
            <w:left w:val="none" w:sz="0" w:space="0" w:color="auto"/>
            <w:bottom w:val="none" w:sz="0" w:space="0" w:color="auto"/>
            <w:right w:val="none" w:sz="0" w:space="0" w:color="auto"/>
          </w:divBdr>
        </w:div>
        <w:div w:id="87360009">
          <w:marLeft w:val="0"/>
          <w:marRight w:val="0"/>
          <w:marTop w:val="0"/>
          <w:marBottom w:val="0"/>
          <w:divBdr>
            <w:top w:val="none" w:sz="0" w:space="0" w:color="auto"/>
            <w:left w:val="none" w:sz="0" w:space="0" w:color="auto"/>
            <w:bottom w:val="none" w:sz="0" w:space="0" w:color="auto"/>
            <w:right w:val="none" w:sz="0" w:space="0" w:color="auto"/>
          </w:divBdr>
        </w:div>
        <w:div w:id="96676686">
          <w:marLeft w:val="0"/>
          <w:marRight w:val="0"/>
          <w:marTop w:val="0"/>
          <w:marBottom w:val="0"/>
          <w:divBdr>
            <w:top w:val="none" w:sz="0" w:space="0" w:color="auto"/>
            <w:left w:val="none" w:sz="0" w:space="0" w:color="auto"/>
            <w:bottom w:val="none" w:sz="0" w:space="0" w:color="auto"/>
            <w:right w:val="none" w:sz="0" w:space="0" w:color="auto"/>
          </w:divBdr>
        </w:div>
        <w:div w:id="102724125">
          <w:marLeft w:val="0"/>
          <w:marRight w:val="0"/>
          <w:marTop w:val="0"/>
          <w:marBottom w:val="0"/>
          <w:divBdr>
            <w:top w:val="none" w:sz="0" w:space="0" w:color="auto"/>
            <w:left w:val="none" w:sz="0" w:space="0" w:color="auto"/>
            <w:bottom w:val="none" w:sz="0" w:space="0" w:color="auto"/>
            <w:right w:val="none" w:sz="0" w:space="0" w:color="auto"/>
          </w:divBdr>
        </w:div>
        <w:div w:id="105008362">
          <w:marLeft w:val="0"/>
          <w:marRight w:val="0"/>
          <w:marTop w:val="0"/>
          <w:marBottom w:val="0"/>
          <w:divBdr>
            <w:top w:val="none" w:sz="0" w:space="0" w:color="auto"/>
            <w:left w:val="none" w:sz="0" w:space="0" w:color="auto"/>
            <w:bottom w:val="none" w:sz="0" w:space="0" w:color="auto"/>
            <w:right w:val="none" w:sz="0" w:space="0" w:color="auto"/>
          </w:divBdr>
        </w:div>
        <w:div w:id="108284292">
          <w:marLeft w:val="0"/>
          <w:marRight w:val="0"/>
          <w:marTop w:val="0"/>
          <w:marBottom w:val="0"/>
          <w:divBdr>
            <w:top w:val="none" w:sz="0" w:space="0" w:color="auto"/>
            <w:left w:val="none" w:sz="0" w:space="0" w:color="auto"/>
            <w:bottom w:val="none" w:sz="0" w:space="0" w:color="auto"/>
            <w:right w:val="none" w:sz="0" w:space="0" w:color="auto"/>
          </w:divBdr>
        </w:div>
        <w:div w:id="112552659">
          <w:marLeft w:val="0"/>
          <w:marRight w:val="0"/>
          <w:marTop w:val="0"/>
          <w:marBottom w:val="0"/>
          <w:divBdr>
            <w:top w:val="none" w:sz="0" w:space="0" w:color="auto"/>
            <w:left w:val="none" w:sz="0" w:space="0" w:color="auto"/>
            <w:bottom w:val="none" w:sz="0" w:space="0" w:color="auto"/>
            <w:right w:val="none" w:sz="0" w:space="0" w:color="auto"/>
          </w:divBdr>
        </w:div>
        <w:div w:id="119231484">
          <w:marLeft w:val="0"/>
          <w:marRight w:val="0"/>
          <w:marTop w:val="0"/>
          <w:marBottom w:val="0"/>
          <w:divBdr>
            <w:top w:val="none" w:sz="0" w:space="0" w:color="auto"/>
            <w:left w:val="none" w:sz="0" w:space="0" w:color="auto"/>
            <w:bottom w:val="none" w:sz="0" w:space="0" w:color="auto"/>
            <w:right w:val="none" w:sz="0" w:space="0" w:color="auto"/>
          </w:divBdr>
        </w:div>
        <w:div w:id="126751193">
          <w:marLeft w:val="0"/>
          <w:marRight w:val="0"/>
          <w:marTop w:val="0"/>
          <w:marBottom w:val="0"/>
          <w:divBdr>
            <w:top w:val="none" w:sz="0" w:space="0" w:color="auto"/>
            <w:left w:val="none" w:sz="0" w:space="0" w:color="auto"/>
            <w:bottom w:val="none" w:sz="0" w:space="0" w:color="auto"/>
            <w:right w:val="none" w:sz="0" w:space="0" w:color="auto"/>
          </w:divBdr>
        </w:div>
        <w:div w:id="126898286">
          <w:marLeft w:val="0"/>
          <w:marRight w:val="0"/>
          <w:marTop w:val="0"/>
          <w:marBottom w:val="0"/>
          <w:divBdr>
            <w:top w:val="none" w:sz="0" w:space="0" w:color="auto"/>
            <w:left w:val="none" w:sz="0" w:space="0" w:color="auto"/>
            <w:bottom w:val="none" w:sz="0" w:space="0" w:color="auto"/>
            <w:right w:val="none" w:sz="0" w:space="0" w:color="auto"/>
          </w:divBdr>
        </w:div>
        <w:div w:id="127017113">
          <w:marLeft w:val="0"/>
          <w:marRight w:val="0"/>
          <w:marTop w:val="0"/>
          <w:marBottom w:val="0"/>
          <w:divBdr>
            <w:top w:val="none" w:sz="0" w:space="0" w:color="auto"/>
            <w:left w:val="none" w:sz="0" w:space="0" w:color="auto"/>
            <w:bottom w:val="none" w:sz="0" w:space="0" w:color="auto"/>
            <w:right w:val="none" w:sz="0" w:space="0" w:color="auto"/>
          </w:divBdr>
        </w:div>
        <w:div w:id="130561664">
          <w:marLeft w:val="0"/>
          <w:marRight w:val="0"/>
          <w:marTop w:val="0"/>
          <w:marBottom w:val="0"/>
          <w:divBdr>
            <w:top w:val="none" w:sz="0" w:space="0" w:color="auto"/>
            <w:left w:val="none" w:sz="0" w:space="0" w:color="auto"/>
            <w:bottom w:val="none" w:sz="0" w:space="0" w:color="auto"/>
            <w:right w:val="none" w:sz="0" w:space="0" w:color="auto"/>
          </w:divBdr>
        </w:div>
        <w:div w:id="137918256">
          <w:marLeft w:val="0"/>
          <w:marRight w:val="0"/>
          <w:marTop w:val="0"/>
          <w:marBottom w:val="0"/>
          <w:divBdr>
            <w:top w:val="none" w:sz="0" w:space="0" w:color="auto"/>
            <w:left w:val="none" w:sz="0" w:space="0" w:color="auto"/>
            <w:bottom w:val="none" w:sz="0" w:space="0" w:color="auto"/>
            <w:right w:val="none" w:sz="0" w:space="0" w:color="auto"/>
          </w:divBdr>
        </w:div>
        <w:div w:id="140536033">
          <w:marLeft w:val="0"/>
          <w:marRight w:val="0"/>
          <w:marTop w:val="0"/>
          <w:marBottom w:val="0"/>
          <w:divBdr>
            <w:top w:val="none" w:sz="0" w:space="0" w:color="auto"/>
            <w:left w:val="none" w:sz="0" w:space="0" w:color="auto"/>
            <w:bottom w:val="none" w:sz="0" w:space="0" w:color="auto"/>
            <w:right w:val="none" w:sz="0" w:space="0" w:color="auto"/>
          </w:divBdr>
        </w:div>
        <w:div w:id="145515417">
          <w:marLeft w:val="0"/>
          <w:marRight w:val="0"/>
          <w:marTop w:val="0"/>
          <w:marBottom w:val="0"/>
          <w:divBdr>
            <w:top w:val="none" w:sz="0" w:space="0" w:color="auto"/>
            <w:left w:val="none" w:sz="0" w:space="0" w:color="auto"/>
            <w:bottom w:val="none" w:sz="0" w:space="0" w:color="auto"/>
            <w:right w:val="none" w:sz="0" w:space="0" w:color="auto"/>
          </w:divBdr>
        </w:div>
        <w:div w:id="149057865">
          <w:marLeft w:val="0"/>
          <w:marRight w:val="0"/>
          <w:marTop w:val="0"/>
          <w:marBottom w:val="0"/>
          <w:divBdr>
            <w:top w:val="none" w:sz="0" w:space="0" w:color="auto"/>
            <w:left w:val="none" w:sz="0" w:space="0" w:color="auto"/>
            <w:bottom w:val="none" w:sz="0" w:space="0" w:color="auto"/>
            <w:right w:val="none" w:sz="0" w:space="0" w:color="auto"/>
          </w:divBdr>
        </w:div>
        <w:div w:id="153575062">
          <w:marLeft w:val="0"/>
          <w:marRight w:val="0"/>
          <w:marTop w:val="0"/>
          <w:marBottom w:val="0"/>
          <w:divBdr>
            <w:top w:val="none" w:sz="0" w:space="0" w:color="auto"/>
            <w:left w:val="none" w:sz="0" w:space="0" w:color="auto"/>
            <w:bottom w:val="none" w:sz="0" w:space="0" w:color="auto"/>
            <w:right w:val="none" w:sz="0" w:space="0" w:color="auto"/>
          </w:divBdr>
        </w:div>
        <w:div w:id="159465124">
          <w:marLeft w:val="0"/>
          <w:marRight w:val="0"/>
          <w:marTop w:val="0"/>
          <w:marBottom w:val="0"/>
          <w:divBdr>
            <w:top w:val="none" w:sz="0" w:space="0" w:color="auto"/>
            <w:left w:val="none" w:sz="0" w:space="0" w:color="auto"/>
            <w:bottom w:val="none" w:sz="0" w:space="0" w:color="auto"/>
            <w:right w:val="none" w:sz="0" w:space="0" w:color="auto"/>
          </w:divBdr>
        </w:div>
        <w:div w:id="172649702">
          <w:marLeft w:val="0"/>
          <w:marRight w:val="0"/>
          <w:marTop w:val="0"/>
          <w:marBottom w:val="0"/>
          <w:divBdr>
            <w:top w:val="none" w:sz="0" w:space="0" w:color="auto"/>
            <w:left w:val="none" w:sz="0" w:space="0" w:color="auto"/>
            <w:bottom w:val="none" w:sz="0" w:space="0" w:color="auto"/>
            <w:right w:val="none" w:sz="0" w:space="0" w:color="auto"/>
          </w:divBdr>
        </w:div>
        <w:div w:id="184708729">
          <w:marLeft w:val="0"/>
          <w:marRight w:val="0"/>
          <w:marTop w:val="0"/>
          <w:marBottom w:val="0"/>
          <w:divBdr>
            <w:top w:val="none" w:sz="0" w:space="0" w:color="auto"/>
            <w:left w:val="none" w:sz="0" w:space="0" w:color="auto"/>
            <w:bottom w:val="none" w:sz="0" w:space="0" w:color="auto"/>
            <w:right w:val="none" w:sz="0" w:space="0" w:color="auto"/>
          </w:divBdr>
        </w:div>
        <w:div w:id="194392767">
          <w:marLeft w:val="0"/>
          <w:marRight w:val="0"/>
          <w:marTop w:val="0"/>
          <w:marBottom w:val="0"/>
          <w:divBdr>
            <w:top w:val="none" w:sz="0" w:space="0" w:color="auto"/>
            <w:left w:val="none" w:sz="0" w:space="0" w:color="auto"/>
            <w:bottom w:val="none" w:sz="0" w:space="0" w:color="auto"/>
            <w:right w:val="none" w:sz="0" w:space="0" w:color="auto"/>
          </w:divBdr>
        </w:div>
        <w:div w:id="209806236">
          <w:marLeft w:val="0"/>
          <w:marRight w:val="0"/>
          <w:marTop w:val="0"/>
          <w:marBottom w:val="0"/>
          <w:divBdr>
            <w:top w:val="none" w:sz="0" w:space="0" w:color="auto"/>
            <w:left w:val="none" w:sz="0" w:space="0" w:color="auto"/>
            <w:bottom w:val="none" w:sz="0" w:space="0" w:color="auto"/>
            <w:right w:val="none" w:sz="0" w:space="0" w:color="auto"/>
          </w:divBdr>
        </w:div>
        <w:div w:id="220213921">
          <w:marLeft w:val="0"/>
          <w:marRight w:val="0"/>
          <w:marTop w:val="0"/>
          <w:marBottom w:val="0"/>
          <w:divBdr>
            <w:top w:val="none" w:sz="0" w:space="0" w:color="auto"/>
            <w:left w:val="none" w:sz="0" w:space="0" w:color="auto"/>
            <w:bottom w:val="none" w:sz="0" w:space="0" w:color="auto"/>
            <w:right w:val="none" w:sz="0" w:space="0" w:color="auto"/>
          </w:divBdr>
        </w:div>
        <w:div w:id="233661978">
          <w:marLeft w:val="0"/>
          <w:marRight w:val="0"/>
          <w:marTop w:val="0"/>
          <w:marBottom w:val="0"/>
          <w:divBdr>
            <w:top w:val="none" w:sz="0" w:space="0" w:color="auto"/>
            <w:left w:val="none" w:sz="0" w:space="0" w:color="auto"/>
            <w:bottom w:val="none" w:sz="0" w:space="0" w:color="auto"/>
            <w:right w:val="none" w:sz="0" w:space="0" w:color="auto"/>
          </w:divBdr>
        </w:div>
        <w:div w:id="242616862">
          <w:marLeft w:val="0"/>
          <w:marRight w:val="0"/>
          <w:marTop w:val="0"/>
          <w:marBottom w:val="0"/>
          <w:divBdr>
            <w:top w:val="none" w:sz="0" w:space="0" w:color="auto"/>
            <w:left w:val="none" w:sz="0" w:space="0" w:color="auto"/>
            <w:bottom w:val="none" w:sz="0" w:space="0" w:color="auto"/>
            <w:right w:val="none" w:sz="0" w:space="0" w:color="auto"/>
          </w:divBdr>
        </w:div>
        <w:div w:id="245194065">
          <w:marLeft w:val="0"/>
          <w:marRight w:val="0"/>
          <w:marTop w:val="0"/>
          <w:marBottom w:val="0"/>
          <w:divBdr>
            <w:top w:val="none" w:sz="0" w:space="0" w:color="auto"/>
            <w:left w:val="none" w:sz="0" w:space="0" w:color="auto"/>
            <w:bottom w:val="none" w:sz="0" w:space="0" w:color="auto"/>
            <w:right w:val="none" w:sz="0" w:space="0" w:color="auto"/>
          </w:divBdr>
        </w:div>
        <w:div w:id="246035639">
          <w:marLeft w:val="0"/>
          <w:marRight w:val="0"/>
          <w:marTop w:val="0"/>
          <w:marBottom w:val="0"/>
          <w:divBdr>
            <w:top w:val="none" w:sz="0" w:space="0" w:color="auto"/>
            <w:left w:val="none" w:sz="0" w:space="0" w:color="auto"/>
            <w:bottom w:val="none" w:sz="0" w:space="0" w:color="auto"/>
            <w:right w:val="none" w:sz="0" w:space="0" w:color="auto"/>
          </w:divBdr>
        </w:div>
        <w:div w:id="251937256">
          <w:marLeft w:val="0"/>
          <w:marRight w:val="0"/>
          <w:marTop w:val="0"/>
          <w:marBottom w:val="0"/>
          <w:divBdr>
            <w:top w:val="none" w:sz="0" w:space="0" w:color="auto"/>
            <w:left w:val="none" w:sz="0" w:space="0" w:color="auto"/>
            <w:bottom w:val="none" w:sz="0" w:space="0" w:color="auto"/>
            <w:right w:val="none" w:sz="0" w:space="0" w:color="auto"/>
          </w:divBdr>
        </w:div>
        <w:div w:id="258755849">
          <w:marLeft w:val="0"/>
          <w:marRight w:val="0"/>
          <w:marTop w:val="0"/>
          <w:marBottom w:val="0"/>
          <w:divBdr>
            <w:top w:val="none" w:sz="0" w:space="0" w:color="auto"/>
            <w:left w:val="none" w:sz="0" w:space="0" w:color="auto"/>
            <w:bottom w:val="none" w:sz="0" w:space="0" w:color="auto"/>
            <w:right w:val="none" w:sz="0" w:space="0" w:color="auto"/>
          </w:divBdr>
        </w:div>
        <w:div w:id="260450672">
          <w:marLeft w:val="0"/>
          <w:marRight w:val="0"/>
          <w:marTop w:val="0"/>
          <w:marBottom w:val="0"/>
          <w:divBdr>
            <w:top w:val="none" w:sz="0" w:space="0" w:color="auto"/>
            <w:left w:val="none" w:sz="0" w:space="0" w:color="auto"/>
            <w:bottom w:val="none" w:sz="0" w:space="0" w:color="auto"/>
            <w:right w:val="none" w:sz="0" w:space="0" w:color="auto"/>
          </w:divBdr>
        </w:div>
        <w:div w:id="277878239">
          <w:marLeft w:val="0"/>
          <w:marRight w:val="0"/>
          <w:marTop w:val="0"/>
          <w:marBottom w:val="0"/>
          <w:divBdr>
            <w:top w:val="none" w:sz="0" w:space="0" w:color="auto"/>
            <w:left w:val="none" w:sz="0" w:space="0" w:color="auto"/>
            <w:bottom w:val="none" w:sz="0" w:space="0" w:color="auto"/>
            <w:right w:val="none" w:sz="0" w:space="0" w:color="auto"/>
          </w:divBdr>
        </w:div>
        <w:div w:id="293292040">
          <w:marLeft w:val="0"/>
          <w:marRight w:val="0"/>
          <w:marTop w:val="0"/>
          <w:marBottom w:val="0"/>
          <w:divBdr>
            <w:top w:val="none" w:sz="0" w:space="0" w:color="auto"/>
            <w:left w:val="none" w:sz="0" w:space="0" w:color="auto"/>
            <w:bottom w:val="none" w:sz="0" w:space="0" w:color="auto"/>
            <w:right w:val="none" w:sz="0" w:space="0" w:color="auto"/>
          </w:divBdr>
        </w:div>
        <w:div w:id="300118806">
          <w:marLeft w:val="0"/>
          <w:marRight w:val="0"/>
          <w:marTop w:val="0"/>
          <w:marBottom w:val="0"/>
          <w:divBdr>
            <w:top w:val="none" w:sz="0" w:space="0" w:color="auto"/>
            <w:left w:val="none" w:sz="0" w:space="0" w:color="auto"/>
            <w:bottom w:val="none" w:sz="0" w:space="0" w:color="auto"/>
            <w:right w:val="none" w:sz="0" w:space="0" w:color="auto"/>
          </w:divBdr>
        </w:div>
        <w:div w:id="300161369">
          <w:marLeft w:val="0"/>
          <w:marRight w:val="0"/>
          <w:marTop w:val="0"/>
          <w:marBottom w:val="0"/>
          <w:divBdr>
            <w:top w:val="none" w:sz="0" w:space="0" w:color="auto"/>
            <w:left w:val="none" w:sz="0" w:space="0" w:color="auto"/>
            <w:bottom w:val="none" w:sz="0" w:space="0" w:color="auto"/>
            <w:right w:val="none" w:sz="0" w:space="0" w:color="auto"/>
          </w:divBdr>
        </w:div>
        <w:div w:id="323973019">
          <w:marLeft w:val="0"/>
          <w:marRight w:val="0"/>
          <w:marTop w:val="0"/>
          <w:marBottom w:val="0"/>
          <w:divBdr>
            <w:top w:val="none" w:sz="0" w:space="0" w:color="auto"/>
            <w:left w:val="none" w:sz="0" w:space="0" w:color="auto"/>
            <w:bottom w:val="none" w:sz="0" w:space="0" w:color="auto"/>
            <w:right w:val="none" w:sz="0" w:space="0" w:color="auto"/>
          </w:divBdr>
        </w:div>
        <w:div w:id="325598345">
          <w:marLeft w:val="0"/>
          <w:marRight w:val="0"/>
          <w:marTop w:val="0"/>
          <w:marBottom w:val="0"/>
          <w:divBdr>
            <w:top w:val="none" w:sz="0" w:space="0" w:color="auto"/>
            <w:left w:val="none" w:sz="0" w:space="0" w:color="auto"/>
            <w:bottom w:val="none" w:sz="0" w:space="0" w:color="auto"/>
            <w:right w:val="none" w:sz="0" w:space="0" w:color="auto"/>
          </w:divBdr>
        </w:div>
        <w:div w:id="327834698">
          <w:marLeft w:val="0"/>
          <w:marRight w:val="0"/>
          <w:marTop w:val="0"/>
          <w:marBottom w:val="0"/>
          <w:divBdr>
            <w:top w:val="none" w:sz="0" w:space="0" w:color="auto"/>
            <w:left w:val="none" w:sz="0" w:space="0" w:color="auto"/>
            <w:bottom w:val="none" w:sz="0" w:space="0" w:color="auto"/>
            <w:right w:val="none" w:sz="0" w:space="0" w:color="auto"/>
          </w:divBdr>
        </w:div>
        <w:div w:id="335573860">
          <w:marLeft w:val="0"/>
          <w:marRight w:val="0"/>
          <w:marTop w:val="0"/>
          <w:marBottom w:val="0"/>
          <w:divBdr>
            <w:top w:val="none" w:sz="0" w:space="0" w:color="auto"/>
            <w:left w:val="none" w:sz="0" w:space="0" w:color="auto"/>
            <w:bottom w:val="none" w:sz="0" w:space="0" w:color="auto"/>
            <w:right w:val="none" w:sz="0" w:space="0" w:color="auto"/>
          </w:divBdr>
        </w:div>
        <w:div w:id="338045978">
          <w:marLeft w:val="0"/>
          <w:marRight w:val="0"/>
          <w:marTop w:val="0"/>
          <w:marBottom w:val="0"/>
          <w:divBdr>
            <w:top w:val="none" w:sz="0" w:space="0" w:color="auto"/>
            <w:left w:val="none" w:sz="0" w:space="0" w:color="auto"/>
            <w:bottom w:val="none" w:sz="0" w:space="0" w:color="auto"/>
            <w:right w:val="none" w:sz="0" w:space="0" w:color="auto"/>
          </w:divBdr>
        </w:div>
        <w:div w:id="346447939">
          <w:marLeft w:val="0"/>
          <w:marRight w:val="0"/>
          <w:marTop w:val="0"/>
          <w:marBottom w:val="0"/>
          <w:divBdr>
            <w:top w:val="none" w:sz="0" w:space="0" w:color="auto"/>
            <w:left w:val="none" w:sz="0" w:space="0" w:color="auto"/>
            <w:bottom w:val="none" w:sz="0" w:space="0" w:color="auto"/>
            <w:right w:val="none" w:sz="0" w:space="0" w:color="auto"/>
          </w:divBdr>
        </w:div>
        <w:div w:id="349795764">
          <w:marLeft w:val="0"/>
          <w:marRight w:val="0"/>
          <w:marTop w:val="0"/>
          <w:marBottom w:val="0"/>
          <w:divBdr>
            <w:top w:val="none" w:sz="0" w:space="0" w:color="auto"/>
            <w:left w:val="none" w:sz="0" w:space="0" w:color="auto"/>
            <w:bottom w:val="none" w:sz="0" w:space="0" w:color="auto"/>
            <w:right w:val="none" w:sz="0" w:space="0" w:color="auto"/>
          </w:divBdr>
        </w:div>
        <w:div w:id="350643237">
          <w:marLeft w:val="0"/>
          <w:marRight w:val="0"/>
          <w:marTop w:val="0"/>
          <w:marBottom w:val="0"/>
          <w:divBdr>
            <w:top w:val="none" w:sz="0" w:space="0" w:color="auto"/>
            <w:left w:val="none" w:sz="0" w:space="0" w:color="auto"/>
            <w:bottom w:val="none" w:sz="0" w:space="0" w:color="auto"/>
            <w:right w:val="none" w:sz="0" w:space="0" w:color="auto"/>
          </w:divBdr>
        </w:div>
        <w:div w:id="354624596">
          <w:marLeft w:val="0"/>
          <w:marRight w:val="0"/>
          <w:marTop w:val="0"/>
          <w:marBottom w:val="0"/>
          <w:divBdr>
            <w:top w:val="none" w:sz="0" w:space="0" w:color="auto"/>
            <w:left w:val="none" w:sz="0" w:space="0" w:color="auto"/>
            <w:bottom w:val="none" w:sz="0" w:space="0" w:color="auto"/>
            <w:right w:val="none" w:sz="0" w:space="0" w:color="auto"/>
          </w:divBdr>
        </w:div>
        <w:div w:id="359746185">
          <w:marLeft w:val="0"/>
          <w:marRight w:val="0"/>
          <w:marTop w:val="0"/>
          <w:marBottom w:val="0"/>
          <w:divBdr>
            <w:top w:val="none" w:sz="0" w:space="0" w:color="auto"/>
            <w:left w:val="none" w:sz="0" w:space="0" w:color="auto"/>
            <w:bottom w:val="none" w:sz="0" w:space="0" w:color="auto"/>
            <w:right w:val="none" w:sz="0" w:space="0" w:color="auto"/>
          </w:divBdr>
        </w:div>
        <w:div w:id="366872514">
          <w:marLeft w:val="0"/>
          <w:marRight w:val="0"/>
          <w:marTop w:val="0"/>
          <w:marBottom w:val="0"/>
          <w:divBdr>
            <w:top w:val="none" w:sz="0" w:space="0" w:color="auto"/>
            <w:left w:val="none" w:sz="0" w:space="0" w:color="auto"/>
            <w:bottom w:val="none" w:sz="0" w:space="0" w:color="auto"/>
            <w:right w:val="none" w:sz="0" w:space="0" w:color="auto"/>
          </w:divBdr>
        </w:div>
        <w:div w:id="367797993">
          <w:marLeft w:val="0"/>
          <w:marRight w:val="0"/>
          <w:marTop w:val="0"/>
          <w:marBottom w:val="0"/>
          <w:divBdr>
            <w:top w:val="none" w:sz="0" w:space="0" w:color="auto"/>
            <w:left w:val="none" w:sz="0" w:space="0" w:color="auto"/>
            <w:bottom w:val="none" w:sz="0" w:space="0" w:color="auto"/>
            <w:right w:val="none" w:sz="0" w:space="0" w:color="auto"/>
          </w:divBdr>
        </w:div>
        <w:div w:id="382172533">
          <w:marLeft w:val="0"/>
          <w:marRight w:val="0"/>
          <w:marTop w:val="0"/>
          <w:marBottom w:val="0"/>
          <w:divBdr>
            <w:top w:val="none" w:sz="0" w:space="0" w:color="auto"/>
            <w:left w:val="none" w:sz="0" w:space="0" w:color="auto"/>
            <w:bottom w:val="none" w:sz="0" w:space="0" w:color="auto"/>
            <w:right w:val="none" w:sz="0" w:space="0" w:color="auto"/>
          </w:divBdr>
        </w:div>
        <w:div w:id="388647235">
          <w:marLeft w:val="0"/>
          <w:marRight w:val="0"/>
          <w:marTop w:val="0"/>
          <w:marBottom w:val="0"/>
          <w:divBdr>
            <w:top w:val="none" w:sz="0" w:space="0" w:color="auto"/>
            <w:left w:val="none" w:sz="0" w:space="0" w:color="auto"/>
            <w:bottom w:val="none" w:sz="0" w:space="0" w:color="auto"/>
            <w:right w:val="none" w:sz="0" w:space="0" w:color="auto"/>
          </w:divBdr>
        </w:div>
        <w:div w:id="388916394">
          <w:marLeft w:val="0"/>
          <w:marRight w:val="0"/>
          <w:marTop w:val="0"/>
          <w:marBottom w:val="0"/>
          <w:divBdr>
            <w:top w:val="none" w:sz="0" w:space="0" w:color="auto"/>
            <w:left w:val="none" w:sz="0" w:space="0" w:color="auto"/>
            <w:bottom w:val="none" w:sz="0" w:space="0" w:color="auto"/>
            <w:right w:val="none" w:sz="0" w:space="0" w:color="auto"/>
          </w:divBdr>
        </w:div>
        <w:div w:id="391269631">
          <w:marLeft w:val="0"/>
          <w:marRight w:val="0"/>
          <w:marTop w:val="0"/>
          <w:marBottom w:val="0"/>
          <w:divBdr>
            <w:top w:val="none" w:sz="0" w:space="0" w:color="auto"/>
            <w:left w:val="none" w:sz="0" w:space="0" w:color="auto"/>
            <w:bottom w:val="none" w:sz="0" w:space="0" w:color="auto"/>
            <w:right w:val="none" w:sz="0" w:space="0" w:color="auto"/>
          </w:divBdr>
        </w:div>
        <w:div w:id="392965294">
          <w:marLeft w:val="0"/>
          <w:marRight w:val="0"/>
          <w:marTop w:val="0"/>
          <w:marBottom w:val="0"/>
          <w:divBdr>
            <w:top w:val="none" w:sz="0" w:space="0" w:color="auto"/>
            <w:left w:val="none" w:sz="0" w:space="0" w:color="auto"/>
            <w:bottom w:val="none" w:sz="0" w:space="0" w:color="auto"/>
            <w:right w:val="none" w:sz="0" w:space="0" w:color="auto"/>
          </w:divBdr>
        </w:div>
        <w:div w:id="393165134">
          <w:marLeft w:val="0"/>
          <w:marRight w:val="0"/>
          <w:marTop w:val="0"/>
          <w:marBottom w:val="0"/>
          <w:divBdr>
            <w:top w:val="none" w:sz="0" w:space="0" w:color="auto"/>
            <w:left w:val="none" w:sz="0" w:space="0" w:color="auto"/>
            <w:bottom w:val="none" w:sz="0" w:space="0" w:color="auto"/>
            <w:right w:val="none" w:sz="0" w:space="0" w:color="auto"/>
          </w:divBdr>
        </w:div>
        <w:div w:id="402029118">
          <w:marLeft w:val="0"/>
          <w:marRight w:val="0"/>
          <w:marTop w:val="0"/>
          <w:marBottom w:val="0"/>
          <w:divBdr>
            <w:top w:val="none" w:sz="0" w:space="0" w:color="auto"/>
            <w:left w:val="none" w:sz="0" w:space="0" w:color="auto"/>
            <w:bottom w:val="none" w:sz="0" w:space="0" w:color="auto"/>
            <w:right w:val="none" w:sz="0" w:space="0" w:color="auto"/>
          </w:divBdr>
        </w:div>
        <w:div w:id="409086356">
          <w:marLeft w:val="0"/>
          <w:marRight w:val="0"/>
          <w:marTop w:val="0"/>
          <w:marBottom w:val="0"/>
          <w:divBdr>
            <w:top w:val="none" w:sz="0" w:space="0" w:color="auto"/>
            <w:left w:val="none" w:sz="0" w:space="0" w:color="auto"/>
            <w:bottom w:val="none" w:sz="0" w:space="0" w:color="auto"/>
            <w:right w:val="none" w:sz="0" w:space="0" w:color="auto"/>
          </w:divBdr>
        </w:div>
        <w:div w:id="414672313">
          <w:marLeft w:val="0"/>
          <w:marRight w:val="0"/>
          <w:marTop w:val="0"/>
          <w:marBottom w:val="0"/>
          <w:divBdr>
            <w:top w:val="none" w:sz="0" w:space="0" w:color="auto"/>
            <w:left w:val="none" w:sz="0" w:space="0" w:color="auto"/>
            <w:bottom w:val="none" w:sz="0" w:space="0" w:color="auto"/>
            <w:right w:val="none" w:sz="0" w:space="0" w:color="auto"/>
          </w:divBdr>
        </w:div>
        <w:div w:id="416875865">
          <w:marLeft w:val="0"/>
          <w:marRight w:val="0"/>
          <w:marTop w:val="0"/>
          <w:marBottom w:val="0"/>
          <w:divBdr>
            <w:top w:val="none" w:sz="0" w:space="0" w:color="auto"/>
            <w:left w:val="none" w:sz="0" w:space="0" w:color="auto"/>
            <w:bottom w:val="none" w:sz="0" w:space="0" w:color="auto"/>
            <w:right w:val="none" w:sz="0" w:space="0" w:color="auto"/>
          </w:divBdr>
        </w:div>
        <w:div w:id="424763917">
          <w:marLeft w:val="0"/>
          <w:marRight w:val="0"/>
          <w:marTop w:val="0"/>
          <w:marBottom w:val="0"/>
          <w:divBdr>
            <w:top w:val="none" w:sz="0" w:space="0" w:color="auto"/>
            <w:left w:val="none" w:sz="0" w:space="0" w:color="auto"/>
            <w:bottom w:val="none" w:sz="0" w:space="0" w:color="auto"/>
            <w:right w:val="none" w:sz="0" w:space="0" w:color="auto"/>
          </w:divBdr>
        </w:div>
        <w:div w:id="431240201">
          <w:marLeft w:val="0"/>
          <w:marRight w:val="0"/>
          <w:marTop w:val="0"/>
          <w:marBottom w:val="0"/>
          <w:divBdr>
            <w:top w:val="none" w:sz="0" w:space="0" w:color="auto"/>
            <w:left w:val="none" w:sz="0" w:space="0" w:color="auto"/>
            <w:bottom w:val="none" w:sz="0" w:space="0" w:color="auto"/>
            <w:right w:val="none" w:sz="0" w:space="0" w:color="auto"/>
          </w:divBdr>
        </w:div>
        <w:div w:id="432015952">
          <w:marLeft w:val="0"/>
          <w:marRight w:val="0"/>
          <w:marTop w:val="0"/>
          <w:marBottom w:val="0"/>
          <w:divBdr>
            <w:top w:val="none" w:sz="0" w:space="0" w:color="auto"/>
            <w:left w:val="none" w:sz="0" w:space="0" w:color="auto"/>
            <w:bottom w:val="none" w:sz="0" w:space="0" w:color="auto"/>
            <w:right w:val="none" w:sz="0" w:space="0" w:color="auto"/>
          </w:divBdr>
        </w:div>
        <w:div w:id="435441590">
          <w:marLeft w:val="0"/>
          <w:marRight w:val="0"/>
          <w:marTop w:val="0"/>
          <w:marBottom w:val="0"/>
          <w:divBdr>
            <w:top w:val="none" w:sz="0" w:space="0" w:color="auto"/>
            <w:left w:val="none" w:sz="0" w:space="0" w:color="auto"/>
            <w:bottom w:val="none" w:sz="0" w:space="0" w:color="auto"/>
            <w:right w:val="none" w:sz="0" w:space="0" w:color="auto"/>
          </w:divBdr>
        </w:div>
        <w:div w:id="447091851">
          <w:marLeft w:val="0"/>
          <w:marRight w:val="0"/>
          <w:marTop w:val="0"/>
          <w:marBottom w:val="0"/>
          <w:divBdr>
            <w:top w:val="none" w:sz="0" w:space="0" w:color="auto"/>
            <w:left w:val="none" w:sz="0" w:space="0" w:color="auto"/>
            <w:bottom w:val="none" w:sz="0" w:space="0" w:color="auto"/>
            <w:right w:val="none" w:sz="0" w:space="0" w:color="auto"/>
          </w:divBdr>
        </w:div>
        <w:div w:id="452989162">
          <w:marLeft w:val="0"/>
          <w:marRight w:val="0"/>
          <w:marTop w:val="0"/>
          <w:marBottom w:val="0"/>
          <w:divBdr>
            <w:top w:val="none" w:sz="0" w:space="0" w:color="auto"/>
            <w:left w:val="none" w:sz="0" w:space="0" w:color="auto"/>
            <w:bottom w:val="none" w:sz="0" w:space="0" w:color="auto"/>
            <w:right w:val="none" w:sz="0" w:space="0" w:color="auto"/>
          </w:divBdr>
        </w:div>
        <w:div w:id="454448244">
          <w:marLeft w:val="0"/>
          <w:marRight w:val="0"/>
          <w:marTop w:val="0"/>
          <w:marBottom w:val="0"/>
          <w:divBdr>
            <w:top w:val="none" w:sz="0" w:space="0" w:color="auto"/>
            <w:left w:val="none" w:sz="0" w:space="0" w:color="auto"/>
            <w:bottom w:val="none" w:sz="0" w:space="0" w:color="auto"/>
            <w:right w:val="none" w:sz="0" w:space="0" w:color="auto"/>
          </w:divBdr>
        </w:div>
        <w:div w:id="455754954">
          <w:marLeft w:val="0"/>
          <w:marRight w:val="0"/>
          <w:marTop w:val="0"/>
          <w:marBottom w:val="0"/>
          <w:divBdr>
            <w:top w:val="none" w:sz="0" w:space="0" w:color="auto"/>
            <w:left w:val="none" w:sz="0" w:space="0" w:color="auto"/>
            <w:bottom w:val="none" w:sz="0" w:space="0" w:color="auto"/>
            <w:right w:val="none" w:sz="0" w:space="0" w:color="auto"/>
          </w:divBdr>
        </w:div>
        <w:div w:id="462502296">
          <w:marLeft w:val="0"/>
          <w:marRight w:val="0"/>
          <w:marTop w:val="0"/>
          <w:marBottom w:val="0"/>
          <w:divBdr>
            <w:top w:val="none" w:sz="0" w:space="0" w:color="auto"/>
            <w:left w:val="none" w:sz="0" w:space="0" w:color="auto"/>
            <w:bottom w:val="none" w:sz="0" w:space="0" w:color="auto"/>
            <w:right w:val="none" w:sz="0" w:space="0" w:color="auto"/>
          </w:divBdr>
        </w:div>
        <w:div w:id="463738433">
          <w:marLeft w:val="0"/>
          <w:marRight w:val="0"/>
          <w:marTop w:val="0"/>
          <w:marBottom w:val="0"/>
          <w:divBdr>
            <w:top w:val="none" w:sz="0" w:space="0" w:color="auto"/>
            <w:left w:val="none" w:sz="0" w:space="0" w:color="auto"/>
            <w:bottom w:val="none" w:sz="0" w:space="0" w:color="auto"/>
            <w:right w:val="none" w:sz="0" w:space="0" w:color="auto"/>
          </w:divBdr>
        </w:div>
        <w:div w:id="465468864">
          <w:marLeft w:val="0"/>
          <w:marRight w:val="0"/>
          <w:marTop w:val="0"/>
          <w:marBottom w:val="0"/>
          <w:divBdr>
            <w:top w:val="none" w:sz="0" w:space="0" w:color="auto"/>
            <w:left w:val="none" w:sz="0" w:space="0" w:color="auto"/>
            <w:bottom w:val="none" w:sz="0" w:space="0" w:color="auto"/>
            <w:right w:val="none" w:sz="0" w:space="0" w:color="auto"/>
          </w:divBdr>
        </w:div>
        <w:div w:id="466821372">
          <w:marLeft w:val="0"/>
          <w:marRight w:val="0"/>
          <w:marTop w:val="0"/>
          <w:marBottom w:val="0"/>
          <w:divBdr>
            <w:top w:val="none" w:sz="0" w:space="0" w:color="auto"/>
            <w:left w:val="none" w:sz="0" w:space="0" w:color="auto"/>
            <w:bottom w:val="none" w:sz="0" w:space="0" w:color="auto"/>
            <w:right w:val="none" w:sz="0" w:space="0" w:color="auto"/>
          </w:divBdr>
        </w:div>
        <w:div w:id="472522318">
          <w:marLeft w:val="0"/>
          <w:marRight w:val="0"/>
          <w:marTop w:val="0"/>
          <w:marBottom w:val="0"/>
          <w:divBdr>
            <w:top w:val="none" w:sz="0" w:space="0" w:color="auto"/>
            <w:left w:val="none" w:sz="0" w:space="0" w:color="auto"/>
            <w:bottom w:val="none" w:sz="0" w:space="0" w:color="auto"/>
            <w:right w:val="none" w:sz="0" w:space="0" w:color="auto"/>
          </w:divBdr>
        </w:div>
        <w:div w:id="473329611">
          <w:marLeft w:val="0"/>
          <w:marRight w:val="0"/>
          <w:marTop w:val="0"/>
          <w:marBottom w:val="0"/>
          <w:divBdr>
            <w:top w:val="none" w:sz="0" w:space="0" w:color="auto"/>
            <w:left w:val="none" w:sz="0" w:space="0" w:color="auto"/>
            <w:bottom w:val="none" w:sz="0" w:space="0" w:color="auto"/>
            <w:right w:val="none" w:sz="0" w:space="0" w:color="auto"/>
          </w:divBdr>
        </w:div>
        <w:div w:id="475225381">
          <w:marLeft w:val="0"/>
          <w:marRight w:val="0"/>
          <w:marTop w:val="0"/>
          <w:marBottom w:val="0"/>
          <w:divBdr>
            <w:top w:val="none" w:sz="0" w:space="0" w:color="auto"/>
            <w:left w:val="none" w:sz="0" w:space="0" w:color="auto"/>
            <w:bottom w:val="none" w:sz="0" w:space="0" w:color="auto"/>
            <w:right w:val="none" w:sz="0" w:space="0" w:color="auto"/>
          </w:divBdr>
        </w:div>
        <w:div w:id="476924356">
          <w:marLeft w:val="0"/>
          <w:marRight w:val="0"/>
          <w:marTop w:val="0"/>
          <w:marBottom w:val="0"/>
          <w:divBdr>
            <w:top w:val="none" w:sz="0" w:space="0" w:color="auto"/>
            <w:left w:val="none" w:sz="0" w:space="0" w:color="auto"/>
            <w:bottom w:val="none" w:sz="0" w:space="0" w:color="auto"/>
            <w:right w:val="none" w:sz="0" w:space="0" w:color="auto"/>
          </w:divBdr>
        </w:div>
        <w:div w:id="483400971">
          <w:marLeft w:val="0"/>
          <w:marRight w:val="0"/>
          <w:marTop w:val="0"/>
          <w:marBottom w:val="0"/>
          <w:divBdr>
            <w:top w:val="none" w:sz="0" w:space="0" w:color="auto"/>
            <w:left w:val="none" w:sz="0" w:space="0" w:color="auto"/>
            <w:bottom w:val="none" w:sz="0" w:space="0" w:color="auto"/>
            <w:right w:val="none" w:sz="0" w:space="0" w:color="auto"/>
          </w:divBdr>
        </w:div>
        <w:div w:id="493493488">
          <w:marLeft w:val="0"/>
          <w:marRight w:val="0"/>
          <w:marTop w:val="0"/>
          <w:marBottom w:val="0"/>
          <w:divBdr>
            <w:top w:val="none" w:sz="0" w:space="0" w:color="auto"/>
            <w:left w:val="none" w:sz="0" w:space="0" w:color="auto"/>
            <w:bottom w:val="none" w:sz="0" w:space="0" w:color="auto"/>
            <w:right w:val="none" w:sz="0" w:space="0" w:color="auto"/>
          </w:divBdr>
        </w:div>
        <w:div w:id="502403911">
          <w:marLeft w:val="0"/>
          <w:marRight w:val="0"/>
          <w:marTop w:val="0"/>
          <w:marBottom w:val="0"/>
          <w:divBdr>
            <w:top w:val="none" w:sz="0" w:space="0" w:color="auto"/>
            <w:left w:val="none" w:sz="0" w:space="0" w:color="auto"/>
            <w:bottom w:val="none" w:sz="0" w:space="0" w:color="auto"/>
            <w:right w:val="none" w:sz="0" w:space="0" w:color="auto"/>
          </w:divBdr>
        </w:div>
        <w:div w:id="504128082">
          <w:marLeft w:val="0"/>
          <w:marRight w:val="0"/>
          <w:marTop w:val="0"/>
          <w:marBottom w:val="0"/>
          <w:divBdr>
            <w:top w:val="none" w:sz="0" w:space="0" w:color="auto"/>
            <w:left w:val="none" w:sz="0" w:space="0" w:color="auto"/>
            <w:bottom w:val="none" w:sz="0" w:space="0" w:color="auto"/>
            <w:right w:val="none" w:sz="0" w:space="0" w:color="auto"/>
          </w:divBdr>
        </w:div>
        <w:div w:id="511065897">
          <w:marLeft w:val="0"/>
          <w:marRight w:val="0"/>
          <w:marTop w:val="0"/>
          <w:marBottom w:val="0"/>
          <w:divBdr>
            <w:top w:val="none" w:sz="0" w:space="0" w:color="auto"/>
            <w:left w:val="none" w:sz="0" w:space="0" w:color="auto"/>
            <w:bottom w:val="none" w:sz="0" w:space="0" w:color="auto"/>
            <w:right w:val="none" w:sz="0" w:space="0" w:color="auto"/>
          </w:divBdr>
        </w:div>
        <w:div w:id="518813642">
          <w:marLeft w:val="0"/>
          <w:marRight w:val="0"/>
          <w:marTop w:val="0"/>
          <w:marBottom w:val="0"/>
          <w:divBdr>
            <w:top w:val="none" w:sz="0" w:space="0" w:color="auto"/>
            <w:left w:val="none" w:sz="0" w:space="0" w:color="auto"/>
            <w:bottom w:val="none" w:sz="0" w:space="0" w:color="auto"/>
            <w:right w:val="none" w:sz="0" w:space="0" w:color="auto"/>
          </w:divBdr>
        </w:div>
        <w:div w:id="528183894">
          <w:marLeft w:val="0"/>
          <w:marRight w:val="0"/>
          <w:marTop w:val="0"/>
          <w:marBottom w:val="0"/>
          <w:divBdr>
            <w:top w:val="none" w:sz="0" w:space="0" w:color="auto"/>
            <w:left w:val="none" w:sz="0" w:space="0" w:color="auto"/>
            <w:bottom w:val="none" w:sz="0" w:space="0" w:color="auto"/>
            <w:right w:val="none" w:sz="0" w:space="0" w:color="auto"/>
          </w:divBdr>
        </w:div>
        <w:div w:id="533932502">
          <w:marLeft w:val="0"/>
          <w:marRight w:val="0"/>
          <w:marTop w:val="0"/>
          <w:marBottom w:val="0"/>
          <w:divBdr>
            <w:top w:val="none" w:sz="0" w:space="0" w:color="auto"/>
            <w:left w:val="none" w:sz="0" w:space="0" w:color="auto"/>
            <w:bottom w:val="none" w:sz="0" w:space="0" w:color="auto"/>
            <w:right w:val="none" w:sz="0" w:space="0" w:color="auto"/>
          </w:divBdr>
        </w:div>
        <w:div w:id="543251250">
          <w:marLeft w:val="0"/>
          <w:marRight w:val="0"/>
          <w:marTop w:val="0"/>
          <w:marBottom w:val="0"/>
          <w:divBdr>
            <w:top w:val="none" w:sz="0" w:space="0" w:color="auto"/>
            <w:left w:val="none" w:sz="0" w:space="0" w:color="auto"/>
            <w:bottom w:val="none" w:sz="0" w:space="0" w:color="auto"/>
            <w:right w:val="none" w:sz="0" w:space="0" w:color="auto"/>
          </w:divBdr>
        </w:div>
        <w:div w:id="553278046">
          <w:marLeft w:val="0"/>
          <w:marRight w:val="0"/>
          <w:marTop w:val="0"/>
          <w:marBottom w:val="0"/>
          <w:divBdr>
            <w:top w:val="none" w:sz="0" w:space="0" w:color="auto"/>
            <w:left w:val="none" w:sz="0" w:space="0" w:color="auto"/>
            <w:bottom w:val="none" w:sz="0" w:space="0" w:color="auto"/>
            <w:right w:val="none" w:sz="0" w:space="0" w:color="auto"/>
          </w:divBdr>
        </w:div>
        <w:div w:id="558328508">
          <w:marLeft w:val="0"/>
          <w:marRight w:val="0"/>
          <w:marTop w:val="0"/>
          <w:marBottom w:val="0"/>
          <w:divBdr>
            <w:top w:val="none" w:sz="0" w:space="0" w:color="auto"/>
            <w:left w:val="none" w:sz="0" w:space="0" w:color="auto"/>
            <w:bottom w:val="none" w:sz="0" w:space="0" w:color="auto"/>
            <w:right w:val="none" w:sz="0" w:space="0" w:color="auto"/>
          </w:divBdr>
        </w:div>
        <w:div w:id="558443596">
          <w:marLeft w:val="0"/>
          <w:marRight w:val="0"/>
          <w:marTop w:val="0"/>
          <w:marBottom w:val="0"/>
          <w:divBdr>
            <w:top w:val="none" w:sz="0" w:space="0" w:color="auto"/>
            <w:left w:val="none" w:sz="0" w:space="0" w:color="auto"/>
            <w:bottom w:val="none" w:sz="0" w:space="0" w:color="auto"/>
            <w:right w:val="none" w:sz="0" w:space="0" w:color="auto"/>
          </w:divBdr>
        </w:div>
        <w:div w:id="559022407">
          <w:marLeft w:val="0"/>
          <w:marRight w:val="0"/>
          <w:marTop w:val="0"/>
          <w:marBottom w:val="0"/>
          <w:divBdr>
            <w:top w:val="none" w:sz="0" w:space="0" w:color="auto"/>
            <w:left w:val="none" w:sz="0" w:space="0" w:color="auto"/>
            <w:bottom w:val="none" w:sz="0" w:space="0" w:color="auto"/>
            <w:right w:val="none" w:sz="0" w:space="0" w:color="auto"/>
          </w:divBdr>
        </w:div>
        <w:div w:id="559098111">
          <w:marLeft w:val="0"/>
          <w:marRight w:val="0"/>
          <w:marTop w:val="0"/>
          <w:marBottom w:val="0"/>
          <w:divBdr>
            <w:top w:val="none" w:sz="0" w:space="0" w:color="auto"/>
            <w:left w:val="none" w:sz="0" w:space="0" w:color="auto"/>
            <w:bottom w:val="none" w:sz="0" w:space="0" w:color="auto"/>
            <w:right w:val="none" w:sz="0" w:space="0" w:color="auto"/>
          </w:divBdr>
        </w:div>
        <w:div w:id="566846705">
          <w:marLeft w:val="0"/>
          <w:marRight w:val="0"/>
          <w:marTop w:val="0"/>
          <w:marBottom w:val="0"/>
          <w:divBdr>
            <w:top w:val="none" w:sz="0" w:space="0" w:color="auto"/>
            <w:left w:val="none" w:sz="0" w:space="0" w:color="auto"/>
            <w:bottom w:val="none" w:sz="0" w:space="0" w:color="auto"/>
            <w:right w:val="none" w:sz="0" w:space="0" w:color="auto"/>
          </w:divBdr>
        </w:div>
        <w:div w:id="567350362">
          <w:marLeft w:val="0"/>
          <w:marRight w:val="0"/>
          <w:marTop w:val="0"/>
          <w:marBottom w:val="0"/>
          <w:divBdr>
            <w:top w:val="none" w:sz="0" w:space="0" w:color="auto"/>
            <w:left w:val="none" w:sz="0" w:space="0" w:color="auto"/>
            <w:bottom w:val="none" w:sz="0" w:space="0" w:color="auto"/>
            <w:right w:val="none" w:sz="0" w:space="0" w:color="auto"/>
          </w:divBdr>
        </w:div>
        <w:div w:id="576674169">
          <w:marLeft w:val="0"/>
          <w:marRight w:val="0"/>
          <w:marTop w:val="0"/>
          <w:marBottom w:val="0"/>
          <w:divBdr>
            <w:top w:val="none" w:sz="0" w:space="0" w:color="auto"/>
            <w:left w:val="none" w:sz="0" w:space="0" w:color="auto"/>
            <w:bottom w:val="none" w:sz="0" w:space="0" w:color="auto"/>
            <w:right w:val="none" w:sz="0" w:space="0" w:color="auto"/>
          </w:divBdr>
        </w:div>
        <w:div w:id="583302816">
          <w:marLeft w:val="0"/>
          <w:marRight w:val="0"/>
          <w:marTop w:val="0"/>
          <w:marBottom w:val="0"/>
          <w:divBdr>
            <w:top w:val="none" w:sz="0" w:space="0" w:color="auto"/>
            <w:left w:val="none" w:sz="0" w:space="0" w:color="auto"/>
            <w:bottom w:val="none" w:sz="0" w:space="0" w:color="auto"/>
            <w:right w:val="none" w:sz="0" w:space="0" w:color="auto"/>
          </w:divBdr>
        </w:div>
        <w:div w:id="588120701">
          <w:marLeft w:val="0"/>
          <w:marRight w:val="0"/>
          <w:marTop w:val="0"/>
          <w:marBottom w:val="0"/>
          <w:divBdr>
            <w:top w:val="none" w:sz="0" w:space="0" w:color="auto"/>
            <w:left w:val="none" w:sz="0" w:space="0" w:color="auto"/>
            <w:bottom w:val="none" w:sz="0" w:space="0" w:color="auto"/>
            <w:right w:val="none" w:sz="0" w:space="0" w:color="auto"/>
          </w:divBdr>
        </w:div>
        <w:div w:id="591082759">
          <w:marLeft w:val="0"/>
          <w:marRight w:val="0"/>
          <w:marTop w:val="0"/>
          <w:marBottom w:val="0"/>
          <w:divBdr>
            <w:top w:val="none" w:sz="0" w:space="0" w:color="auto"/>
            <w:left w:val="none" w:sz="0" w:space="0" w:color="auto"/>
            <w:bottom w:val="none" w:sz="0" w:space="0" w:color="auto"/>
            <w:right w:val="none" w:sz="0" w:space="0" w:color="auto"/>
          </w:divBdr>
        </w:div>
        <w:div w:id="600453006">
          <w:marLeft w:val="0"/>
          <w:marRight w:val="0"/>
          <w:marTop w:val="0"/>
          <w:marBottom w:val="0"/>
          <w:divBdr>
            <w:top w:val="none" w:sz="0" w:space="0" w:color="auto"/>
            <w:left w:val="none" w:sz="0" w:space="0" w:color="auto"/>
            <w:bottom w:val="none" w:sz="0" w:space="0" w:color="auto"/>
            <w:right w:val="none" w:sz="0" w:space="0" w:color="auto"/>
          </w:divBdr>
        </w:div>
        <w:div w:id="602417277">
          <w:marLeft w:val="0"/>
          <w:marRight w:val="0"/>
          <w:marTop w:val="0"/>
          <w:marBottom w:val="0"/>
          <w:divBdr>
            <w:top w:val="none" w:sz="0" w:space="0" w:color="auto"/>
            <w:left w:val="none" w:sz="0" w:space="0" w:color="auto"/>
            <w:bottom w:val="none" w:sz="0" w:space="0" w:color="auto"/>
            <w:right w:val="none" w:sz="0" w:space="0" w:color="auto"/>
          </w:divBdr>
        </w:div>
        <w:div w:id="614412795">
          <w:marLeft w:val="0"/>
          <w:marRight w:val="0"/>
          <w:marTop w:val="0"/>
          <w:marBottom w:val="0"/>
          <w:divBdr>
            <w:top w:val="none" w:sz="0" w:space="0" w:color="auto"/>
            <w:left w:val="none" w:sz="0" w:space="0" w:color="auto"/>
            <w:bottom w:val="none" w:sz="0" w:space="0" w:color="auto"/>
            <w:right w:val="none" w:sz="0" w:space="0" w:color="auto"/>
          </w:divBdr>
        </w:div>
        <w:div w:id="628779892">
          <w:marLeft w:val="0"/>
          <w:marRight w:val="0"/>
          <w:marTop w:val="0"/>
          <w:marBottom w:val="0"/>
          <w:divBdr>
            <w:top w:val="none" w:sz="0" w:space="0" w:color="auto"/>
            <w:left w:val="none" w:sz="0" w:space="0" w:color="auto"/>
            <w:bottom w:val="none" w:sz="0" w:space="0" w:color="auto"/>
            <w:right w:val="none" w:sz="0" w:space="0" w:color="auto"/>
          </w:divBdr>
        </w:div>
        <w:div w:id="634405767">
          <w:marLeft w:val="0"/>
          <w:marRight w:val="0"/>
          <w:marTop w:val="0"/>
          <w:marBottom w:val="0"/>
          <w:divBdr>
            <w:top w:val="none" w:sz="0" w:space="0" w:color="auto"/>
            <w:left w:val="none" w:sz="0" w:space="0" w:color="auto"/>
            <w:bottom w:val="none" w:sz="0" w:space="0" w:color="auto"/>
            <w:right w:val="none" w:sz="0" w:space="0" w:color="auto"/>
          </w:divBdr>
        </w:div>
        <w:div w:id="638607800">
          <w:marLeft w:val="0"/>
          <w:marRight w:val="0"/>
          <w:marTop w:val="0"/>
          <w:marBottom w:val="0"/>
          <w:divBdr>
            <w:top w:val="none" w:sz="0" w:space="0" w:color="auto"/>
            <w:left w:val="none" w:sz="0" w:space="0" w:color="auto"/>
            <w:bottom w:val="none" w:sz="0" w:space="0" w:color="auto"/>
            <w:right w:val="none" w:sz="0" w:space="0" w:color="auto"/>
          </w:divBdr>
        </w:div>
        <w:div w:id="651718993">
          <w:marLeft w:val="0"/>
          <w:marRight w:val="0"/>
          <w:marTop w:val="0"/>
          <w:marBottom w:val="0"/>
          <w:divBdr>
            <w:top w:val="none" w:sz="0" w:space="0" w:color="auto"/>
            <w:left w:val="none" w:sz="0" w:space="0" w:color="auto"/>
            <w:bottom w:val="none" w:sz="0" w:space="0" w:color="auto"/>
            <w:right w:val="none" w:sz="0" w:space="0" w:color="auto"/>
          </w:divBdr>
        </w:div>
        <w:div w:id="670832475">
          <w:marLeft w:val="0"/>
          <w:marRight w:val="0"/>
          <w:marTop w:val="0"/>
          <w:marBottom w:val="0"/>
          <w:divBdr>
            <w:top w:val="none" w:sz="0" w:space="0" w:color="auto"/>
            <w:left w:val="none" w:sz="0" w:space="0" w:color="auto"/>
            <w:bottom w:val="none" w:sz="0" w:space="0" w:color="auto"/>
            <w:right w:val="none" w:sz="0" w:space="0" w:color="auto"/>
          </w:divBdr>
        </w:div>
        <w:div w:id="676925187">
          <w:marLeft w:val="0"/>
          <w:marRight w:val="0"/>
          <w:marTop w:val="0"/>
          <w:marBottom w:val="0"/>
          <w:divBdr>
            <w:top w:val="none" w:sz="0" w:space="0" w:color="auto"/>
            <w:left w:val="none" w:sz="0" w:space="0" w:color="auto"/>
            <w:bottom w:val="none" w:sz="0" w:space="0" w:color="auto"/>
            <w:right w:val="none" w:sz="0" w:space="0" w:color="auto"/>
          </w:divBdr>
        </w:div>
        <w:div w:id="714429640">
          <w:marLeft w:val="0"/>
          <w:marRight w:val="0"/>
          <w:marTop w:val="0"/>
          <w:marBottom w:val="0"/>
          <w:divBdr>
            <w:top w:val="none" w:sz="0" w:space="0" w:color="auto"/>
            <w:left w:val="none" w:sz="0" w:space="0" w:color="auto"/>
            <w:bottom w:val="none" w:sz="0" w:space="0" w:color="auto"/>
            <w:right w:val="none" w:sz="0" w:space="0" w:color="auto"/>
          </w:divBdr>
        </w:div>
        <w:div w:id="720984415">
          <w:marLeft w:val="0"/>
          <w:marRight w:val="0"/>
          <w:marTop w:val="0"/>
          <w:marBottom w:val="0"/>
          <w:divBdr>
            <w:top w:val="none" w:sz="0" w:space="0" w:color="auto"/>
            <w:left w:val="none" w:sz="0" w:space="0" w:color="auto"/>
            <w:bottom w:val="none" w:sz="0" w:space="0" w:color="auto"/>
            <w:right w:val="none" w:sz="0" w:space="0" w:color="auto"/>
          </w:divBdr>
        </w:div>
        <w:div w:id="726687538">
          <w:marLeft w:val="0"/>
          <w:marRight w:val="0"/>
          <w:marTop w:val="0"/>
          <w:marBottom w:val="0"/>
          <w:divBdr>
            <w:top w:val="none" w:sz="0" w:space="0" w:color="auto"/>
            <w:left w:val="none" w:sz="0" w:space="0" w:color="auto"/>
            <w:bottom w:val="none" w:sz="0" w:space="0" w:color="auto"/>
            <w:right w:val="none" w:sz="0" w:space="0" w:color="auto"/>
          </w:divBdr>
        </w:div>
        <w:div w:id="730425852">
          <w:marLeft w:val="0"/>
          <w:marRight w:val="0"/>
          <w:marTop w:val="0"/>
          <w:marBottom w:val="0"/>
          <w:divBdr>
            <w:top w:val="none" w:sz="0" w:space="0" w:color="auto"/>
            <w:left w:val="none" w:sz="0" w:space="0" w:color="auto"/>
            <w:bottom w:val="none" w:sz="0" w:space="0" w:color="auto"/>
            <w:right w:val="none" w:sz="0" w:space="0" w:color="auto"/>
          </w:divBdr>
        </w:div>
        <w:div w:id="755054820">
          <w:marLeft w:val="0"/>
          <w:marRight w:val="0"/>
          <w:marTop w:val="0"/>
          <w:marBottom w:val="0"/>
          <w:divBdr>
            <w:top w:val="none" w:sz="0" w:space="0" w:color="auto"/>
            <w:left w:val="none" w:sz="0" w:space="0" w:color="auto"/>
            <w:bottom w:val="none" w:sz="0" w:space="0" w:color="auto"/>
            <w:right w:val="none" w:sz="0" w:space="0" w:color="auto"/>
          </w:divBdr>
        </w:div>
        <w:div w:id="757481263">
          <w:marLeft w:val="0"/>
          <w:marRight w:val="0"/>
          <w:marTop w:val="0"/>
          <w:marBottom w:val="0"/>
          <w:divBdr>
            <w:top w:val="none" w:sz="0" w:space="0" w:color="auto"/>
            <w:left w:val="none" w:sz="0" w:space="0" w:color="auto"/>
            <w:bottom w:val="none" w:sz="0" w:space="0" w:color="auto"/>
            <w:right w:val="none" w:sz="0" w:space="0" w:color="auto"/>
          </w:divBdr>
        </w:div>
        <w:div w:id="767580367">
          <w:marLeft w:val="0"/>
          <w:marRight w:val="0"/>
          <w:marTop w:val="0"/>
          <w:marBottom w:val="0"/>
          <w:divBdr>
            <w:top w:val="none" w:sz="0" w:space="0" w:color="auto"/>
            <w:left w:val="none" w:sz="0" w:space="0" w:color="auto"/>
            <w:bottom w:val="none" w:sz="0" w:space="0" w:color="auto"/>
            <w:right w:val="none" w:sz="0" w:space="0" w:color="auto"/>
          </w:divBdr>
        </w:div>
        <w:div w:id="768239544">
          <w:marLeft w:val="0"/>
          <w:marRight w:val="0"/>
          <w:marTop w:val="0"/>
          <w:marBottom w:val="0"/>
          <w:divBdr>
            <w:top w:val="none" w:sz="0" w:space="0" w:color="auto"/>
            <w:left w:val="none" w:sz="0" w:space="0" w:color="auto"/>
            <w:bottom w:val="none" w:sz="0" w:space="0" w:color="auto"/>
            <w:right w:val="none" w:sz="0" w:space="0" w:color="auto"/>
          </w:divBdr>
        </w:div>
        <w:div w:id="780144485">
          <w:marLeft w:val="0"/>
          <w:marRight w:val="0"/>
          <w:marTop w:val="0"/>
          <w:marBottom w:val="0"/>
          <w:divBdr>
            <w:top w:val="none" w:sz="0" w:space="0" w:color="auto"/>
            <w:left w:val="none" w:sz="0" w:space="0" w:color="auto"/>
            <w:bottom w:val="none" w:sz="0" w:space="0" w:color="auto"/>
            <w:right w:val="none" w:sz="0" w:space="0" w:color="auto"/>
          </w:divBdr>
        </w:div>
        <w:div w:id="781264906">
          <w:marLeft w:val="0"/>
          <w:marRight w:val="0"/>
          <w:marTop w:val="0"/>
          <w:marBottom w:val="0"/>
          <w:divBdr>
            <w:top w:val="none" w:sz="0" w:space="0" w:color="auto"/>
            <w:left w:val="none" w:sz="0" w:space="0" w:color="auto"/>
            <w:bottom w:val="none" w:sz="0" w:space="0" w:color="auto"/>
            <w:right w:val="none" w:sz="0" w:space="0" w:color="auto"/>
          </w:divBdr>
        </w:div>
        <w:div w:id="796141982">
          <w:marLeft w:val="0"/>
          <w:marRight w:val="0"/>
          <w:marTop w:val="0"/>
          <w:marBottom w:val="0"/>
          <w:divBdr>
            <w:top w:val="none" w:sz="0" w:space="0" w:color="auto"/>
            <w:left w:val="none" w:sz="0" w:space="0" w:color="auto"/>
            <w:bottom w:val="none" w:sz="0" w:space="0" w:color="auto"/>
            <w:right w:val="none" w:sz="0" w:space="0" w:color="auto"/>
          </w:divBdr>
        </w:div>
        <w:div w:id="799957330">
          <w:marLeft w:val="0"/>
          <w:marRight w:val="0"/>
          <w:marTop w:val="0"/>
          <w:marBottom w:val="0"/>
          <w:divBdr>
            <w:top w:val="none" w:sz="0" w:space="0" w:color="auto"/>
            <w:left w:val="none" w:sz="0" w:space="0" w:color="auto"/>
            <w:bottom w:val="none" w:sz="0" w:space="0" w:color="auto"/>
            <w:right w:val="none" w:sz="0" w:space="0" w:color="auto"/>
          </w:divBdr>
        </w:div>
        <w:div w:id="807556834">
          <w:marLeft w:val="0"/>
          <w:marRight w:val="0"/>
          <w:marTop w:val="0"/>
          <w:marBottom w:val="0"/>
          <w:divBdr>
            <w:top w:val="none" w:sz="0" w:space="0" w:color="auto"/>
            <w:left w:val="none" w:sz="0" w:space="0" w:color="auto"/>
            <w:bottom w:val="none" w:sz="0" w:space="0" w:color="auto"/>
            <w:right w:val="none" w:sz="0" w:space="0" w:color="auto"/>
          </w:divBdr>
        </w:div>
        <w:div w:id="816384443">
          <w:marLeft w:val="0"/>
          <w:marRight w:val="0"/>
          <w:marTop w:val="0"/>
          <w:marBottom w:val="0"/>
          <w:divBdr>
            <w:top w:val="none" w:sz="0" w:space="0" w:color="auto"/>
            <w:left w:val="none" w:sz="0" w:space="0" w:color="auto"/>
            <w:bottom w:val="none" w:sz="0" w:space="0" w:color="auto"/>
            <w:right w:val="none" w:sz="0" w:space="0" w:color="auto"/>
          </w:divBdr>
        </w:div>
        <w:div w:id="842208311">
          <w:marLeft w:val="0"/>
          <w:marRight w:val="0"/>
          <w:marTop w:val="0"/>
          <w:marBottom w:val="0"/>
          <w:divBdr>
            <w:top w:val="none" w:sz="0" w:space="0" w:color="auto"/>
            <w:left w:val="none" w:sz="0" w:space="0" w:color="auto"/>
            <w:bottom w:val="none" w:sz="0" w:space="0" w:color="auto"/>
            <w:right w:val="none" w:sz="0" w:space="0" w:color="auto"/>
          </w:divBdr>
        </w:div>
        <w:div w:id="842739815">
          <w:marLeft w:val="0"/>
          <w:marRight w:val="0"/>
          <w:marTop w:val="0"/>
          <w:marBottom w:val="0"/>
          <w:divBdr>
            <w:top w:val="none" w:sz="0" w:space="0" w:color="auto"/>
            <w:left w:val="none" w:sz="0" w:space="0" w:color="auto"/>
            <w:bottom w:val="none" w:sz="0" w:space="0" w:color="auto"/>
            <w:right w:val="none" w:sz="0" w:space="0" w:color="auto"/>
          </w:divBdr>
        </w:div>
        <w:div w:id="845824691">
          <w:marLeft w:val="0"/>
          <w:marRight w:val="0"/>
          <w:marTop w:val="0"/>
          <w:marBottom w:val="0"/>
          <w:divBdr>
            <w:top w:val="none" w:sz="0" w:space="0" w:color="auto"/>
            <w:left w:val="none" w:sz="0" w:space="0" w:color="auto"/>
            <w:bottom w:val="none" w:sz="0" w:space="0" w:color="auto"/>
            <w:right w:val="none" w:sz="0" w:space="0" w:color="auto"/>
          </w:divBdr>
        </w:div>
        <w:div w:id="848519679">
          <w:marLeft w:val="0"/>
          <w:marRight w:val="0"/>
          <w:marTop w:val="0"/>
          <w:marBottom w:val="0"/>
          <w:divBdr>
            <w:top w:val="none" w:sz="0" w:space="0" w:color="auto"/>
            <w:left w:val="none" w:sz="0" w:space="0" w:color="auto"/>
            <w:bottom w:val="none" w:sz="0" w:space="0" w:color="auto"/>
            <w:right w:val="none" w:sz="0" w:space="0" w:color="auto"/>
          </w:divBdr>
        </w:div>
        <w:div w:id="851457750">
          <w:marLeft w:val="0"/>
          <w:marRight w:val="0"/>
          <w:marTop w:val="0"/>
          <w:marBottom w:val="0"/>
          <w:divBdr>
            <w:top w:val="none" w:sz="0" w:space="0" w:color="auto"/>
            <w:left w:val="none" w:sz="0" w:space="0" w:color="auto"/>
            <w:bottom w:val="none" w:sz="0" w:space="0" w:color="auto"/>
            <w:right w:val="none" w:sz="0" w:space="0" w:color="auto"/>
          </w:divBdr>
        </w:div>
        <w:div w:id="872767580">
          <w:marLeft w:val="0"/>
          <w:marRight w:val="0"/>
          <w:marTop w:val="0"/>
          <w:marBottom w:val="0"/>
          <w:divBdr>
            <w:top w:val="none" w:sz="0" w:space="0" w:color="auto"/>
            <w:left w:val="none" w:sz="0" w:space="0" w:color="auto"/>
            <w:bottom w:val="none" w:sz="0" w:space="0" w:color="auto"/>
            <w:right w:val="none" w:sz="0" w:space="0" w:color="auto"/>
          </w:divBdr>
        </w:div>
        <w:div w:id="874578660">
          <w:marLeft w:val="0"/>
          <w:marRight w:val="0"/>
          <w:marTop w:val="0"/>
          <w:marBottom w:val="0"/>
          <w:divBdr>
            <w:top w:val="none" w:sz="0" w:space="0" w:color="auto"/>
            <w:left w:val="none" w:sz="0" w:space="0" w:color="auto"/>
            <w:bottom w:val="none" w:sz="0" w:space="0" w:color="auto"/>
            <w:right w:val="none" w:sz="0" w:space="0" w:color="auto"/>
          </w:divBdr>
        </w:div>
        <w:div w:id="874807281">
          <w:marLeft w:val="0"/>
          <w:marRight w:val="0"/>
          <w:marTop w:val="0"/>
          <w:marBottom w:val="0"/>
          <w:divBdr>
            <w:top w:val="none" w:sz="0" w:space="0" w:color="auto"/>
            <w:left w:val="none" w:sz="0" w:space="0" w:color="auto"/>
            <w:bottom w:val="none" w:sz="0" w:space="0" w:color="auto"/>
            <w:right w:val="none" w:sz="0" w:space="0" w:color="auto"/>
          </w:divBdr>
        </w:div>
        <w:div w:id="878512718">
          <w:marLeft w:val="0"/>
          <w:marRight w:val="0"/>
          <w:marTop w:val="0"/>
          <w:marBottom w:val="0"/>
          <w:divBdr>
            <w:top w:val="none" w:sz="0" w:space="0" w:color="auto"/>
            <w:left w:val="none" w:sz="0" w:space="0" w:color="auto"/>
            <w:bottom w:val="none" w:sz="0" w:space="0" w:color="auto"/>
            <w:right w:val="none" w:sz="0" w:space="0" w:color="auto"/>
          </w:divBdr>
        </w:div>
        <w:div w:id="881552706">
          <w:marLeft w:val="0"/>
          <w:marRight w:val="0"/>
          <w:marTop w:val="0"/>
          <w:marBottom w:val="0"/>
          <w:divBdr>
            <w:top w:val="none" w:sz="0" w:space="0" w:color="auto"/>
            <w:left w:val="none" w:sz="0" w:space="0" w:color="auto"/>
            <w:bottom w:val="none" w:sz="0" w:space="0" w:color="auto"/>
            <w:right w:val="none" w:sz="0" w:space="0" w:color="auto"/>
          </w:divBdr>
        </w:div>
        <w:div w:id="894311876">
          <w:marLeft w:val="0"/>
          <w:marRight w:val="0"/>
          <w:marTop w:val="0"/>
          <w:marBottom w:val="0"/>
          <w:divBdr>
            <w:top w:val="none" w:sz="0" w:space="0" w:color="auto"/>
            <w:left w:val="none" w:sz="0" w:space="0" w:color="auto"/>
            <w:bottom w:val="none" w:sz="0" w:space="0" w:color="auto"/>
            <w:right w:val="none" w:sz="0" w:space="0" w:color="auto"/>
          </w:divBdr>
        </w:div>
        <w:div w:id="920673587">
          <w:marLeft w:val="0"/>
          <w:marRight w:val="0"/>
          <w:marTop w:val="0"/>
          <w:marBottom w:val="0"/>
          <w:divBdr>
            <w:top w:val="none" w:sz="0" w:space="0" w:color="auto"/>
            <w:left w:val="none" w:sz="0" w:space="0" w:color="auto"/>
            <w:bottom w:val="none" w:sz="0" w:space="0" w:color="auto"/>
            <w:right w:val="none" w:sz="0" w:space="0" w:color="auto"/>
          </w:divBdr>
        </w:div>
        <w:div w:id="921135756">
          <w:marLeft w:val="0"/>
          <w:marRight w:val="0"/>
          <w:marTop w:val="0"/>
          <w:marBottom w:val="0"/>
          <w:divBdr>
            <w:top w:val="none" w:sz="0" w:space="0" w:color="auto"/>
            <w:left w:val="none" w:sz="0" w:space="0" w:color="auto"/>
            <w:bottom w:val="none" w:sz="0" w:space="0" w:color="auto"/>
            <w:right w:val="none" w:sz="0" w:space="0" w:color="auto"/>
          </w:divBdr>
        </w:div>
        <w:div w:id="926302942">
          <w:marLeft w:val="0"/>
          <w:marRight w:val="0"/>
          <w:marTop w:val="0"/>
          <w:marBottom w:val="0"/>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
        <w:div w:id="932130177">
          <w:marLeft w:val="0"/>
          <w:marRight w:val="0"/>
          <w:marTop w:val="0"/>
          <w:marBottom w:val="0"/>
          <w:divBdr>
            <w:top w:val="none" w:sz="0" w:space="0" w:color="auto"/>
            <w:left w:val="none" w:sz="0" w:space="0" w:color="auto"/>
            <w:bottom w:val="none" w:sz="0" w:space="0" w:color="auto"/>
            <w:right w:val="none" w:sz="0" w:space="0" w:color="auto"/>
          </w:divBdr>
        </w:div>
        <w:div w:id="936056365">
          <w:marLeft w:val="0"/>
          <w:marRight w:val="0"/>
          <w:marTop w:val="0"/>
          <w:marBottom w:val="0"/>
          <w:divBdr>
            <w:top w:val="none" w:sz="0" w:space="0" w:color="auto"/>
            <w:left w:val="none" w:sz="0" w:space="0" w:color="auto"/>
            <w:bottom w:val="none" w:sz="0" w:space="0" w:color="auto"/>
            <w:right w:val="none" w:sz="0" w:space="0" w:color="auto"/>
          </w:divBdr>
        </w:div>
        <w:div w:id="939335625">
          <w:marLeft w:val="0"/>
          <w:marRight w:val="0"/>
          <w:marTop w:val="0"/>
          <w:marBottom w:val="0"/>
          <w:divBdr>
            <w:top w:val="none" w:sz="0" w:space="0" w:color="auto"/>
            <w:left w:val="none" w:sz="0" w:space="0" w:color="auto"/>
            <w:bottom w:val="none" w:sz="0" w:space="0" w:color="auto"/>
            <w:right w:val="none" w:sz="0" w:space="0" w:color="auto"/>
          </w:divBdr>
        </w:div>
        <w:div w:id="941650954">
          <w:marLeft w:val="0"/>
          <w:marRight w:val="0"/>
          <w:marTop w:val="0"/>
          <w:marBottom w:val="0"/>
          <w:divBdr>
            <w:top w:val="none" w:sz="0" w:space="0" w:color="auto"/>
            <w:left w:val="none" w:sz="0" w:space="0" w:color="auto"/>
            <w:bottom w:val="none" w:sz="0" w:space="0" w:color="auto"/>
            <w:right w:val="none" w:sz="0" w:space="0" w:color="auto"/>
          </w:divBdr>
        </w:div>
        <w:div w:id="949899483">
          <w:marLeft w:val="0"/>
          <w:marRight w:val="0"/>
          <w:marTop w:val="0"/>
          <w:marBottom w:val="0"/>
          <w:divBdr>
            <w:top w:val="none" w:sz="0" w:space="0" w:color="auto"/>
            <w:left w:val="none" w:sz="0" w:space="0" w:color="auto"/>
            <w:bottom w:val="none" w:sz="0" w:space="0" w:color="auto"/>
            <w:right w:val="none" w:sz="0" w:space="0" w:color="auto"/>
          </w:divBdr>
        </w:div>
        <w:div w:id="952518661">
          <w:marLeft w:val="0"/>
          <w:marRight w:val="0"/>
          <w:marTop w:val="0"/>
          <w:marBottom w:val="0"/>
          <w:divBdr>
            <w:top w:val="none" w:sz="0" w:space="0" w:color="auto"/>
            <w:left w:val="none" w:sz="0" w:space="0" w:color="auto"/>
            <w:bottom w:val="none" w:sz="0" w:space="0" w:color="auto"/>
            <w:right w:val="none" w:sz="0" w:space="0" w:color="auto"/>
          </w:divBdr>
        </w:div>
        <w:div w:id="957565176">
          <w:marLeft w:val="0"/>
          <w:marRight w:val="0"/>
          <w:marTop w:val="0"/>
          <w:marBottom w:val="0"/>
          <w:divBdr>
            <w:top w:val="none" w:sz="0" w:space="0" w:color="auto"/>
            <w:left w:val="none" w:sz="0" w:space="0" w:color="auto"/>
            <w:bottom w:val="none" w:sz="0" w:space="0" w:color="auto"/>
            <w:right w:val="none" w:sz="0" w:space="0" w:color="auto"/>
          </w:divBdr>
        </w:div>
        <w:div w:id="970283541">
          <w:marLeft w:val="0"/>
          <w:marRight w:val="0"/>
          <w:marTop w:val="0"/>
          <w:marBottom w:val="0"/>
          <w:divBdr>
            <w:top w:val="none" w:sz="0" w:space="0" w:color="auto"/>
            <w:left w:val="none" w:sz="0" w:space="0" w:color="auto"/>
            <w:bottom w:val="none" w:sz="0" w:space="0" w:color="auto"/>
            <w:right w:val="none" w:sz="0" w:space="0" w:color="auto"/>
          </w:divBdr>
        </w:div>
        <w:div w:id="976492477">
          <w:marLeft w:val="0"/>
          <w:marRight w:val="0"/>
          <w:marTop w:val="0"/>
          <w:marBottom w:val="0"/>
          <w:divBdr>
            <w:top w:val="none" w:sz="0" w:space="0" w:color="auto"/>
            <w:left w:val="none" w:sz="0" w:space="0" w:color="auto"/>
            <w:bottom w:val="none" w:sz="0" w:space="0" w:color="auto"/>
            <w:right w:val="none" w:sz="0" w:space="0" w:color="auto"/>
          </w:divBdr>
        </w:div>
        <w:div w:id="1002972241">
          <w:marLeft w:val="0"/>
          <w:marRight w:val="0"/>
          <w:marTop w:val="0"/>
          <w:marBottom w:val="0"/>
          <w:divBdr>
            <w:top w:val="none" w:sz="0" w:space="0" w:color="auto"/>
            <w:left w:val="none" w:sz="0" w:space="0" w:color="auto"/>
            <w:bottom w:val="none" w:sz="0" w:space="0" w:color="auto"/>
            <w:right w:val="none" w:sz="0" w:space="0" w:color="auto"/>
          </w:divBdr>
        </w:div>
        <w:div w:id="1003894372">
          <w:marLeft w:val="0"/>
          <w:marRight w:val="0"/>
          <w:marTop w:val="0"/>
          <w:marBottom w:val="0"/>
          <w:divBdr>
            <w:top w:val="none" w:sz="0" w:space="0" w:color="auto"/>
            <w:left w:val="none" w:sz="0" w:space="0" w:color="auto"/>
            <w:bottom w:val="none" w:sz="0" w:space="0" w:color="auto"/>
            <w:right w:val="none" w:sz="0" w:space="0" w:color="auto"/>
          </w:divBdr>
        </w:div>
        <w:div w:id="1010524884">
          <w:marLeft w:val="0"/>
          <w:marRight w:val="0"/>
          <w:marTop w:val="0"/>
          <w:marBottom w:val="0"/>
          <w:divBdr>
            <w:top w:val="none" w:sz="0" w:space="0" w:color="auto"/>
            <w:left w:val="none" w:sz="0" w:space="0" w:color="auto"/>
            <w:bottom w:val="none" w:sz="0" w:space="0" w:color="auto"/>
            <w:right w:val="none" w:sz="0" w:space="0" w:color="auto"/>
          </w:divBdr>
        </w:div>
        <w:div w:id="1015963627">
          <w:marLeft w:val="0"/>
          <w:marRight w:val="0"/>
          <w:marTop w:val="0"/>
          <w:marBottom w:val="0"/>
          <w:divBdr>
            <w:top w:val="none" w:sz="0" w:space="0" w:color="auto"/>
            <w:left w:val="none" w:sz="0" w:space="0" w:color="auto"/>
            <w:bottom w:val="none" w:sz="0" w:space="0" w:color="auto"/>
            <w:right w:val="none" w:sz="0" w:space="0" w:color="auto"/>
          </w:divBdr>
        </w:div>
        <w:div w:id="1022165618">
          <w:marLeft w:val="0"/>
          <w:marRight w:val="0"/>
          <w:marTop w:val="0"/>
          <w:marBottom w:val="0"/>
          <w:divBdr>
            <w:top w:val="none" w:sz="0" w:space="0" w:color="auto"/>
            <w:left w:val="none" w:sz="0" w:space="0" w:color="auto"/>
            <w:bottom w:val="none" w:sz="0" w:space="0" w:color="auto"/>
            <w:right w:val="none" w:sz="0" w:space="0" w:color="auto"/>
          </w:divBdr>
        </w:div>
        <w:div w:id="1042361970">
          <w:marLeft w:val="0"/>
          <w:marRight w:val="0"/>
          <w:marTop w:val="0"/>
          <w:marBottom w:val="0"/>
          <w:divBdr>
            <w:top w:val="none" w:sz="0" w:space="0" w:color="auto"/>
            <w:left w:val="none" w:sz="0" w:space="0" w:color="auto"/>
            <w:bottom w:val="none" w:sz="0" w:space="0" w:color="auto"/>
            <w:right w:val="none" w:sz="0" w:space="0" w:color="auto"/>
          </w:divBdr>
        </w:div>
        <w:div w:id="1043872476">
          <w:marLeft w:val="0"/>
          <w:marRight w:val="0"/>
          <w:marTop w:val="0"/>
          <w:marBottom w:val="0"/>
          <w:divBdr>
            <w:top w:val="none" w:sz="0" w:space="0" w:color="auto"/>
            <w:left w:val="none" w:sz="0" w:space="0" w:color="auto"/>
            <w:bottom w:val="none" w:sz="0" w:space="0" w:color="auto"/>
            <w:right w:val="none" w:sz="0" w:space="0" w:color="auto"/>
          </w:divBdr>
        </w:div>
        <w:div w:id="1043942498">
          <w:marLeft w:val="0"/>
          <w:marRight w:val="0"/>
          <w:marTop w:val="0"/>
          <w:marBottom w:val="0"/>
          <w:divBdr>
            <w:top w:val="none" w:sz="0" w:space="0" w:color="auto"/>
            <w:left w:val="none" w:sz="0" w:space="0" w:color="auto"/>
            <w:bottom w:val="none" w:sz="0" w:space="0" w:color="auto"/>
            <w:right w:val="none" w:sz="0" w:space="0" w:color="auto"/>
          </w:divBdr>
        </w:div>
        <w:div w:id="1046099971">
          <w:marLeft w:val="0"/>
          <w:marRight w:val="0"/>
          <w:marTop w:val="0"/>
          <w:marBottom w:val="0"/>
          <w:divBdr>
            <w:top w:val="none" w:sz="0" w:space="0" w:color="auto"/>
            <w:left w:val="none" w:sz="0" w:space="0" w:color="auto"/>
            <w:bottom w:val="none" w:sz="0" w:space="0" w:color="auto"/>
            <w:right w:val="none" w:sz="0" w:space="0" w:color="auto"/>
          </w:divBdr>
        </w:div>
        <w:div w:id="1051811065">
          <w:marLeft w:val="0"/>
          <w:marRight w:val="0"/>
          <w:marTop w:val="0"/>
          <w:marBottom w:val="0"/>
          <w:divBdr>
            <w:top w:val="none" w:sz="0" w:space="0" w:color="auto"/>
            <w:left w:val="none" w:sz="0" w:space="0" w:color="auto"/>
            <w:bottom w:val="none" w:sz="0" w:space="0" w:color="auto"/>
            <w:right w:val="none" w:sz="0" w:space="0" w:color="auto"/>
          </w:divBdr>
        </w:div>
        <w:div w:id="1053240340">
          <w:marLeft w:val="0"/>
          <w:marRight w:val="0"/>
          <w:marTop w:val="0"/>
          <w:marBottom w:val="0"/>
          <w:divBdr>
            <w:top w:val="none" w:sz="0" w:space="0" w:color="auto"/>
            <w:left w:val="none" w:sz="0" w:space="0" w:color="auto"/>
            <w:bottom w:val="none" w:sz="0" w:space="0" w:color="auto"/>
            <w:right w:val="none" w:sz="0" w:space="0" w:color="auto"/>
          </w:divBdr>
        </w:div>
        <w:div w:id="1059398043">
          <w:marLeft w:val="0"/>
          <w:marRight w:val="0"/>
          <w:marTop w:val="0"/>
          <w:marBottom w:val="0"/>
          <w:divBdr>
            <w:top w:val="none" w:sz="0" w:space="0" w:color="auto"/>
            <w:left w:val="none" w:sz="0" w:space="0" w:color="auto"/>
            <w:bottom w:val="none" w:sz="0" w:space="0" w:color="auto"/>
            <w:right w:val="none" w:sz="0" w:space="0" w:color="auto"/>
          </w:divBdr>
        </w:div>
        <w:div w:id="1086457109">
          <w:marLeft w:val="0"/>
          <w:marRight w:val="0"/>
          <w:marTop w:val="0"/>
          <w:marBottom w:val="0"/>
          <w:divBdr>
            <w:top w:val="none" w:sz="0" w:space="0" w:color="auto"/>
            <w:left w:val="none" w:sz="0" w:space="0" w:color="auto"/>
            <w:bottom w:val="none" w:sz="0" w:space="0" w:color="auto"/>
            <w:right w:val="none" w:sz="0" w:space="0" w:color="auto"/>
          </w:divBdr>
        </w:div>
        <w:div w:id="1094738818">
          <w:marLeft w:val="0"/>
          <w:marRight w:val="0"/>
          <w:marTop w:val="0"/>
          <w:marBottom w:val="0"/>
          <w:divBdr>
            <w:top w:val="none" w:sz="0" w:space="0" w:color="auto"/>
            <w:left w:val="none" w:sz="0" w:space="0" w:color="auto"/>
            <w:bottom w:val="none" w:sz="0" w:space="0" w:color="auto"/>
            <w:right w:val="none" w:sz="0" w:space="0" w:color="auto"/>
          </w:divBdr>
        </w:div>
        <w:div w:id="1121269545">
          <w:marLeft w:val="0"/>
          <w:marRight w:val="0"/>
          <w:marTop w:val="0"/>
          <w:marBottom w:val="0"/>
          <w:divBdr>
            <w:top w:val="none" w:sz="0" w:space="0" w:color="auto"/>
            <w:left w:val="none" w:sz="0" w:space="0" w:color="auto"/>
            <w:bottom w:val="none" w:sz="0" w:space="0" w:color="auto"/>
            <w:right w:val="none" w:sz="0" w:space="0" w:color="auto"/>
          </w:divBdr>
        </w:div>
        <w:div w:id="1137603502">
          <w:marLeft w:val="0"/>
          <w:marRight w:val="0"/>
          <w:marTop w:val="0"/>
          <w:marBottom w:val="0"/>
          <w:divBdr>
            <w:top w:val="none" w:sz="0" w:space="0" w:color="auto"/>
            <w:left w:val="none" w:sz="0" w:space="0" w:color="auto"/>
            <w:bottom w:val="none" w:sz="0" w:space="0" w:color="auto"/>
            <w:right w:val="none" w:sz="0" w:space="0" w:color="auto"/>
          </w:divBdr>
        </w:div>
        <w:div w:id="1139494411">
          <w:marLeft w:val="0"/>
          <w:marRight w:val="0"/>
          <w:marTop w:val="0"/>
          <w:marBottom w:val="0"/>
          <w:divBdr>
            <w:top w:val="none" w:sz="0" w:space="0" w:color="auto"/>
            <w:left w:val="none" w:sz="0" w:space="0" w:color="auto"/>
            <w:bottom w:val="none" w:sz="0" w:space="0" w:color="auto"/>
            <w:right w:val="none" w:sz="0" w:space="0" w:color="auto"/>
          </w:divBdr>
        </w:div>
        <w:div w:id="1145707042">
          <w:marLeft w:val="0"/>
          <w:marRight w:val="0"/>
          <w:marTop w:val="0"/>
          <w:marBottom w:val="0"/>
          <w:divBdr>
            <w:top w:val="none" w:sz="0" w:space="0" w:color="auto"/>
            <w:left w:val="none" w:sz="0" w:space="0" w:color="auto"/>
            <w:bottom w:val="none" w:sz="0" w:space="0" w:color="auto"/>
            <w:right w:val="none" w:sz="0" w:space="0" w:color="auto"/>
          </w:divBdr>
        </w:div>
        <w:div w:id="1155728695">
          <w:marLeft w:val="0"/>
          <w:marRight w:val="0"/>
          <w:marTop w:val="0"/>
          <w:marBottom w:val="0"/>
          <w:divBdr>
            <w:top w:val="none" w:sz="0" w:space="0" w:color="auto"/>
            <w:left w:val="none" w:sz="0" w:space="0" w:color="auto"/>
            <w:bottom w:val="none" w:sz="0" w:space="0" w:color="auto"/>
            <w:right w:val="none" w:sz="0" w:space="0" w:color="auto"/>
          </w:divBdr>
        </w:div>
        <w:div w:id="1156527733">
          <w:marLeft w:val="0"/>
          <w:marRight w:val="0"/>
          <w:marTop w:val="0"/>
          <w:marBottom w:val="0"/>
          <w:divBdr>
            <w:top w:val="none" w:sz="0" w:space="0" w:color="auto"/>
            <w:left w:val="none" w:sz="0" w:space="0" w:color="auto"/>
            <w:bottom w:val="none" w:sz="0" w:space="0" w:color="auto"/>
            <w:right w:val="none" w:sz="0" w:space="0" w:color="auto"/>
          </w:divBdr>
        </w:div>
        <w:div w:id="1164517713">
          <w:marLeft w:val="0"/>
          <w:marRight w:val="0"/>
          <w:marTop w:val="0"/>
          <w:marBottom w:val="0"/>
          <w:divBdr>
            <w:top w:val="none" w:sz="0" w:space="0" w:color="auto"/>
            <w:left w:val="none" w:sz="0" w:space="0" w:color="auto"/>
            <w:bottom w:val="none" w:sz="0" w:space="0" w:color="auto"/>
            <w:right w:val="none" w:sz="0" w:space="0" w:color="auto"/>
          </w:divBdr>
        </w:div>
        <w:div w:id="1165898964">
          <w:marLeft w:val="0"/>
          <w:marRight w:val="0"/>
          <w:marTop w:val="0"/>
          <w:marBottom w:val="0"/>
          <w:divBdr>
            <w:top w:val="none" w:sz="0" w:space="0" w:color="auto"/>
            <w:left w:val="none" w:sz="0" w:space="0" w:color="auto"/>
            <w:bottom w:val="none" w:sz="0" w:space="0" w:color="auto"/>
            <w:right w:val="none" w:sz="0" w:space="0" w:color="auto"/>
          </w:divBdr>
        </w:div>
        <w:div w:id="1172574304">
          <w:marLeft w:val="0"/>
          <w:marRight w:val="0"/>
          <w:marTop w:val="0"/>
          <w:marBottom w:val="0"/>
          <w:divBdr>
            <w:top w:val="none" w:sz="0" w:space="0" w:color="auto"/>
            <w:left w:val="none" w:sz="0" w:space="0" w:color="auto"/>
            <w:bottom w:val="none" w:sz="0" w:space="0" w:color="auto"/>
            <w:right w:val="none" w:sz="0" w:space="0" w:color="auto"/>
          </w:divBdr>
        </w:div>
        <w:div w:id="1183594517">
          <w:marLeft w:val="0"/>
          <w:marRight w:val="0"/>
          <w:marTop w:val="0"/>
          <w:marBottom w:val="0"/>
          <w:divBdr>
            <w:top w:val="none" w:sz="0" w:space="0" w:color="auto"/>
            <w:left w:val="none" w:sz="0" w:space="0" w:color="auto"/>
            <w:bottom w:val="none" w:sz="0" w:space="0" w:color="auto"/>
            <w:right w:val="none" w:sz="0" w:space="0" w:color="auto"/>
          </w:divBdr>
        </w:div>
        <w:div w:id="1209756053">
          <w:marLeft w:val="0"/>
          <w:marRight w:val="0"/>
          <w:marTop w:val="0"/>
          <w:marBottom w:val="0"/>
          <w:divBdr>
            <w:top w:val="none" w:sz="0" w:space="0" w:color="auto"/>
            <w:left w:val="none" w:sz="0" w:space="0" w:color="auto"/>
            <w:bottom w:val="none" w:sz="0" w:space="0" w:color="auto"/>
            <w:right w:val="none" w:sz="0" w:space="0" w:color="auto"/>
          </w:divBdr>
        </w:div>
        <w:div w:id="1230072797">
          <w:marLeft w:val="0"/>
          <w:marRight w:val="0"/>
          <w:marTop w:val="0"/>
          <w:marBottom w:val="0"/>
          <w:divBdr>
            <w:top w:val="none" w:sz="0" w:space="0" w:color="auto"/>
            <w:left w:val="none" w:sz="0" w:space="0" w:color="auto"/>
            <w:bottom w:val="none" w:sz="0" w:space="0" w:color="auto"/>
            <w:right w:val="none" w:sz="0" w:space="0" w:color="auto"/>
          </w:divBdr>
        </w:div>
        <w:div w:id="1232807969">
          <w:marLeft w:val="0"/>
          <w:marRight w:val="0"/>
          <w:marTop w:val="0"/>
          <w:marBottom w:val="0"/>
          <w:divBdr>
            <w:top w:val="none" w:sz="0" w:space="0" w:color="auto"/>
            <w:left w:val="none" w:sz="0" w:space="0" w:color="auto"/>
            <w:bottom w:val="none" w:sz="0" w:space="0" w:color="auto"/>
            <w:right w:val="none" w:sz="0" w:space="0" w:color="auto"/>
          </w:divBdr>
        </w:div>
        <w:div w:id="1242526897">
          <w:marLeft w:val="0"/>
          <w:marRight w:val="0"/>
          <w:marTop w:val="0"/>
          <w:marBottom w:val="0"/>
          <w:divBdr>
            <w:top w:val="none" w:sz="0" w:space="0" w:color="auto"/>
            <w:left w:val="none" w:sz="0" w:space="0" w:color="auto"/>
            <w:bottom w:val="none" w:sz="0" w:space="0" w:color="auto"/>
            <w:right w:val="none" w:sz="0" w:space="0" w:color="auto"/>
          </w:divBdr>
        </w:div>
        <w:div w:id="1255700277">
          <w:marLeft w:val="0"/>
          <w:marRight w:val="0"/>
          <w:marTop w:val="0"/>
          <w:marBottom w:val="0"/>
          <w:divBdr>
            <w:top w:val="none" w:sz="0" w:space="0" w:color="auto"/>
            <w:left w:val="none" w:sz="0" w:space="0" w:color="auto"/>
            <w:bottom w:val="none" w:sz="0" w:space="0" w:color="auto"/>
            <w:right w:val="none" w:sz="0" w:space="0" w:color="auto"/>
          </w:divBdr>
        </w:div>
        <w:div w:id="1259563349">
          <w:marLeft w:val="0"/>
          <w:marRight w:val="0"/>
          <w:marTop w:val="0"/>
          <w:marBottom w:val="0"/>
          <w:divBdr>
            <w:top w:val="none" w:sz="0" w:space="0" w:color="auto"/>
            <w:left w:val="none" w:sz="0" w:space="0" w:color="auto"/>
            <w:bottom w:val="none" w:sz="0" w:space="0" w:color="auto"/>
            <w:right w:val="none" w:sz="0" w:space="0" w:color="auto"/>
          </w:divBdr>
        </w:div>
        <w:div w:id="1273971249">
          <w:marLeft w:val="0"/>
          <w:marRight w:val="0"/>
          <w:marTop w:val="0"/>
          <w:marBottom w:val="0"/>
          <w:divBdr>
            <w:top w:val="none" w:sz="0" w:space="0" w:color="auto"/>
            <w:left w:val="none" w:sz="0" w:space="0" w:color="auto"/>
            <w:bottom w:val="none" w:sz="0" w:space="0" w:color="auto"/>
            <w:right w:val="none" w:sz="0" w:space="0" w:color="auto"/>
          </w:divBdr>
        </w:div>
        <w:div w:id="1277642151">
          <w:marLeft w:val="0"/>
          <w:marRight w:val="0"/>
          <w:marTop w:val="0"/>
          <w:marBottom w:val="0"/>
          <w:divBdr>
            <w:top w:val="none" w:sz="0" w:space="0" w:color="auto"/>
            <w:left w:val="none" w:sz="0" w:space="0" w:color="auto"/>
            <w:bottom w:val="none" w:sz="0" w:space="0" w:color="auto"/>
            <w:right w:val="none" w:sz="0" w:space="0" w:color="auto"/>
          </w:divBdr>
        </w:div>
        <w:div w:id="1278756789">
          <w:marLeft w:val="0"/>
          <w:marRight w:val="0"/>
          <w:marTop w:val="0"/>
          <w:marBottom w:val="0"/>
          <w:divBdr>
            <w:top w:val="none" w:sz="0" w:space="0" w:color="auto"/>
            <w:left w:val="none" w:sz="0" w:space="0" w:color="auto"/>
            <w:bottom w:val="none" w:sz="0" w:space="0" w:color="auto"/>
            <w:right w:val="none" w:sz="0" w:space="0" w:color="auto"/>
          </w:divBdr>
        </w:div>
        <w:div w:id="1282028461">
          <w:marLeft w:val="0"/>
          <w:marRight w:val="0"/>
          <w:marTop w:val="0"/>
          <w:marBottom w:val="0"/>
          <w:divBdr>
            <w:top w:val="none" w:sz="0" w:space="0" w:color="auto"/>
            <w:left w:val="none" w:sz="0" w:space="0" w:color="auto"/>
            <w:bottom w:val="none" w:sz="0" w:space="0" w:color="auto"/>
            <w:right w:val="none" w:sz="0" w:space="0" w:color="auto"/>
          </w:divBdr>
        </w:div>
        <w:div w:id="1289749526">
          <w:marLeft w:val="0"/>
          <w:marRight w:val="0"/>
          <w:marTop w:val="0"/>
          <w:marBottom w:val="0"/>
          <w:divBdr>
            <w:top w:val="none" w:sz="0" w:space="0" w:color="auto"/>
            <w:left w:val="none" w:sz="0" w:space="0" w:color="auto"/>
            <w:bottom w:val="none" w:sz="0" w:space="0" w:color="auto"/>
            <w:right w:val="none" w:sz="0" w:space="0" w:color="auto"/>
          </w:divBdr>
        </w:div>
        <w:div w:id="1300842562">
          <w:marLeft w:val="0"/>
          <w:marRight w:val="0"/>
          <w:marTop w:val="0"/>
          <w:marBottom w:val="0"/>
          <w:divBdr>
            <w:top w:val="none" w:sz="0" w:space="0" w:color="auto"/>
            <w:left w:val="none" w:sz="0" w:space="0" w:color="auto"/>
            <w:bottom w:val="none" w:sz="0" w:space="0" w:color="auto"/>
            <w:right w:val="none" w:sz="0" w:space="0" w:color="auto"/>
          </w:divBdr>
        </w:div>
        <w:div w:id="1305113335">
          <w:marLeft w:val="0"/>
          <w:marRight w:val="0"/>
          <w:marTop w:val="0"/>
          <w:marBottom w:val="0"/>
          <w:divBdr>
            <w:top w:val="none" w:sz="0" w:space="0" w:color="auto"/>
            <w:left w:val="none" w:sz="0" w:space="0" w:color="auto"/>
            <w:bottom w:val="none" w:sz="0" w:space="0" w:color="auto"/>
            <w:right w:val="none" w:sz="0" w:space="0" w:color="auto"/>
          </w:divBdr>
        </w:div>
        <w:div w:id="1311979033">
          <w:marLeft w:val="0"/>
          <w:marRight w:val="0"/>
          <w:marTop w:val="0"/>
          <w:marBottom w:val="0"/>
          <w:divBdr>
            <w:top w:val="none" w:sz="0" w:space="0" w:color="auto"/>
            <w:left w:val="none" w:sz="0" w:space="0" w:color="auto"/>
            <w:bottom w:val="none" w:sz="0" w:space="0" w:color="auto"/>
            <w:right w:val="none" w:sz="0" w:space="0" w:color="auto"/>
          </w:divBdr>
        </w:div>
        <w:div w:id="1318150991">
          <w:marLeft w:val="0"/>
          <w:marRight w:val="0"/>
          <w:marTop w:val="0"/>
          <w:marBottom w:val="0"/>
          <w:divBdr>
            <w:top w:val="none" w:sz="0" w:space="0" w:color="auto"/>
            <w:left w:val="none" w:sz="0" w:space="0" w:color="auto"/>
            <w:bottom w:val="none" w:sz="0" w:space="0" w:color="auto"/>
            <w:right w:val="none" w:sz="0" w:space="0" w:color="auto"/>
          </w:divBdr>
        </w:div>
        <w:div w:id="1328555760">
          <w:marLeft w:val="0"/>
          <w:marRight w:val="0"/>
          <w:marTop w:val="0"/>
          <w:marBottom w:val="0"/>
          <w:divBdr>
            <w:top w:val="none" w:sz="0" w:space="0" w:color="auto"/>
            <w:left w:val="none" w:sz="0" w:space="0" w:color="auto"/>
            <w:bottom w:val="none" w:sz="0" w:space="0" w:color="auto"/>
            <w:right w:val="none" w:sz="0" w:space="0" w:color="auto"/>
          </w:divBdr>
        </w:div>
        <w:div w:id="1334920268">
          <w:marLeft w:val="0"/>
          <w:marRight w:val="0"/>
          <w:marTop w:val="0"/>
          <w:marBottom w:val="0"/>
          <w:divBdr>
            <w:top w:val="none" w:sz="0" w:space="0" w:color="auto"/>
            <w:left w:val="none" w:sz="0" w:space="0" w:color="auto"/>
            <w:bottom w:val="none" w:sz="0" w:space="0" w:color="auto"/>
            <w:right w:val="none" w:sz="0" w:space="0" w:color="auto"/>
          </w:divBdr>
        </w:div>
        <w:div w:id="1337609038">
          <w:marLeft w:val="0"/>
          <w:marRight w:val="0"/>
          <w:marTop w:val="0"/>
          <w:marBottom w:val="0"/>
          <w:divBdr>
            <w:top w:val="none" w:sz="0" w:space="0" w:color="auto"/>
            <w:left w:val="none" w:sz="0" w:space="0" w:color="auto"/>
            <w:bottom w:val="none" w:sz="0" w:space="0" w:color="auto"/>
            <w:right w:val="none" w:sz="0" w:space="0" w:color="auto"/>
          </w:divBdr>
        </w:div>
        <w:div w:id="1356268071">
          <w:marLeft w:val="0"/>
          <w:marRight w:val="0"/>
          <w:marTop w:val="0"/>
          <w:marBottom w:val="0"/>
          <w:divBdr>
            <w:top w:val="none" w:sz="0" w:space="0" w:color="auto"/>
            <w:left w:val="none" w:sz="0" w:space="0" w:color="auto"/>
            <w:bottom w:val="none" w:sz="0" w:space="0" w:color="auto"/>
            <w:right w:val="none" w:sz="0" w:space="0" w:color="auto"/>
          </w:divBdr>
        </w:div>
        <w:div w:id="1362167771">
          <w:marLeft w:val="0"/>
          <w:marRight w:val="0"/>
          <w:marTop w:val="0"/>
          <w:marBottom w:val="0"/>
          <w:divBdr>
            <w:top w:val="none" w:sz="0" w:space="0" w:color="auto"/>
            <w:left w:val="none" w:sz="0" w:space="0" w:color="auto"/>
            <w:bottom w:val="none" w:sz="0" w:space="0" w:color="auto"/>
            <w:right w:val="none" w:sz="0" w:space="0" w:color="auto"/>
          </w:divBdr>
        </w:div>
        <w:div w:id="1368406543">
          <w:marLeft w:val="0"/>
          <w:marRight w:val="0"/>
          <w:marTop w:val="0"/>
          <w:marBottom w:val="0"/>
          <w:divBdr>
            <w:top w:val="none" w:sz="0" w:space="0" w:color="auto"/>
            <w:left w:val="none" w:sz="0" w:space="0" w:color="auto"/>
            <w:bottom w:val="none" w:sz="0" w:space="0" w:color="auto"/>
            <w:right w:val="none" w:sz="0" w:space="0" w:color="auto"/>
          </w:divBdr>
        </w:div>
        <w:div w:id="1369137006">
          <w:marLeft w:val="0"/>
          <w:marRight w:val="0"/>
          <w:marTop w:val="0"/>
          <w:marBottom w:val="0"/>
          <w:divBdr>
            <w:top w:val="none" w:sz="0" w:space="0" w:color="auto"/>
            <w:left w:val="none" w:sz="0" w:space="0" w:color="auto"/>
            <w:bottom w:val="none" w:sz="0" w:space="0" w:color="auto"/>
            <w:right w:val="none" w:sz="0" w:space="0" w:color="auto"/>
          </w:divBdr>
        </w:div>
        <w:div w:id="1386955461">
          <w:marLeft w:val="0"/>
          <w:marRight w:val="0"/>
          <w:marTop w:val="0"/>
          <w:marBottom w:val="0"/>
          <w:divBdr>
            <w:top w:val="none" w:sz="0" w:space="0" w:color="auto"/>
            <w:left w:val="none" w:sz="0" w:space="0" w:color="auto"/>
            <w:bottom w:val="none" w:sz="0" w:space="0" w:color="auto"/>
            <w:right w:val="none" w:sz="0" w:space="0" w:color="auto"/>
          </w:divBdr>
        </w:div>
        <w:div w:id="1403258863">
          <w:marLeft w:val="0"/>
          <w:marRight w:val="0"/>
          <w:marTop w:val="0"/>
          <w:marBottom w:val="0"/>
          <w:divBdr>
            <w:top w:val="none" w:sz="0" w:space="0" w:color="auto"/>
            <w:left w:val="none" w:sz="0" w:space="0" w:color="auto"/>
            <w:bottom w:val="none" w:sz="0" w:space="0" w:color="auto"/>
            <w:right w:val="none" w:sz="0" w:space="0" w:color="auto"/>
          </w:divBdr>
        </w:div>
        <w:div w:id="1408501184">
          <w:marLeft w:val="0"/>
          <w:marRight w:val="0"/>
          <w:marTop w:val="0"/>
          <w:marBottom w:val="0"/>
          <w:divBdr>
            <w:top w:val="none" w:sz="0" w:space="0" w:color="auto"/>
            <w:left w:val="none" w:sz="0" w:space="0" w:color="auto"/>
            <w:bottom w:val="none" w:sz="0" w:space="0" w:color="auto"/>
            <w:right w:val="none" w:sz="0" w:space="0" w:color="auto"/>
          </w:divBdr>
        </w:div>
        <w:div w:id="1410926736">
          <w:marLeft w:val="0"/>
          <w:marRight w:val="0"/>
          <w:marTop w:val="0"/>
          <w:marBottom w:val="0"/>
          <w:divBdr>
            <w:top w:val="none" w:sz="0" w:space="0" w:color="auto"/>
            <w:left w:val="none" w:sz="0" w:space="0" w:color="auto"/>
            <w:bottom w:val="none" w:sz="0" w:space="0" w:color="auto"/>
            <w:right w:val="none" w:sz="0" w:space="0" w:color="auto"/>
          </w:divBdr>
        </w:div>
        <w:div w:id="1411807756">
          <w:marLeft w:val="0"/>
          <w:marRight w:val="0"/>
          <w:marTop w:val="0"/>
          <w:marBottom w:val="0"/>
          <w:divBdr>
            <w:top w:val="none" w:sz="0" w:space="0" w:color="auto"/>
            <w:left w:val="none" w:sz="0" w:space="0" w:color="auto"/>
            <w:bottom w:val="none" w:sz="0" w:space="0" w:color="auto"/>
            <w:right w:val="none" w:sz="0" w:space="0" w:color="auto"/>
          </w:divBdr>
        </w:div>
        <w:div w:id="1416122135">
          <w:marLeft w:val="0"/>
          <w:marRight w:val="0"/>
          <w:marTop w:val="0"/>
          <w:marBottom w:val="0"/>
          <w:divBdr>
            <w:top w:val="none" w:sz="0" w:space="0" w:color="auto"/>
            <w:left w:val="none" w:sz="0" w:space="0" w:color="auto"/>
            <w:bottom w:val="none" w:sz="0" w:space="0" w:color="auto"/>
            <w:right w:val="none" w:sz="0" w:space="0" w:color="auto"/>
          </w:divBdr>
        </w:div>
        <w:div w:id="1422800496">
          <w:marLeft w:val="0"/>
          <w:marRight w:val="0"/>
          <w:marTop w:val="0"/>
          <w:marBottom w:val="0"/>
          <w:divBdr>
            <w:top w:val="none" w:sz="0" w:space="0" w:color="auto"/>
            <w:left w:val="none" w:sz="0" w:space="0" w:color="auto"/>
            <w:bottom w:val="none" w:sz="0" w:space="0" w:color="auto"/>
            <w:right w:val="none" w:sz="0" w:space="0" w:color="auto"/>
          </w:divBdr>
        </w:div>
        <w:div w:id="1425951680">
          <w:marLeft w:val="0"/>
          <w:marRight w:val="0"/>
          <w:marTop w:val="0"/>
          <w:marBottom w:val="0"/>
          <w:divBdr>
            <w:top w:val="none" w:sz="0" w:space="0" w:color="auto"/>
            <w:left w:val="none" w:sz="0" w:space="0" w:color="auto"/>
            <w:bottom w:val="none" w:sz="0" w:space="0" w:color="auto"/>
            <w:right w:val="none" w:sz="0" w:space="0" w:color="auto"/>
          </w:divBdr>
        </w:div>
        <w:div w:id="1436557258">
          <w:marLeft w:val="0"/>
          <w:marRight w:val="0"/>
          <w:marTop w:val="0"/>
          <w:marBottom w:val="0"/>
          <w:divBdr>
            <w:top w:val="none" w:sz="0" w:space="0" w:color="auto"/>
            <w:left w:val="none" w:sz="0" w:space="0" w:color="auto"/>
            <w:bottom w:val="none" w:sz="0" w:space="0" w:color="auto"/>
            <w:right w:val="none" w:sz="0" w:space="0" w:color="auto"/>
          </w:divBdr>
        </w:div>
        <w:div w:id="1456099374">
          <w:marLeft w:val="0"/>
          <w:marRight w:val="0"/>
          <w:marTop w:val="0"/>
          <w:marBottom w:val="0"/>
          <w:divBdr>
            <w:top w:val="none" w:sz="0" w:space="0" w:color="auto"/>
            <w:left w:val="none" w:sz="0" w:space="0" w:color="auto"/>
            <w:bottom w:val="none" w:sz="0" w:space="0" w:color="auto"/>
            <w:right w:val="none" w:sz="0" w:space="0" w:color="auto"/>
          </w:divBdr>
        </w:div>
        <w:div w:id="1465732255">
          <w:marLeft w:val="0"/>
          <w:marRight w:val="0"/>
          <w:marTop w:val="0"/>
          <w:marBottom w:val="0"/>
          <w:divBdr>
            <w:top w:val="none" w:sz="0" w:space="0" w:color="auto"/>
            <w:left w:val="none" w:sz="0" w:space="0" w:color="auto"/>
            <w:bottom w:val="none" w:sz="0" w:space="0" w:color="auto"/>
            <w:right w:val="none" w:sz="0" w:space="0" w:color="auto"/>
          </w:divBdr>
        </w:div>
        <w:div w:id="1477606484">
          <w:marLeft w:val="0"/>
          <w:marRight w:val="0"/>
          <w:marTop w:val="0"/>
          <w:marBottom w:val="0"/>
          <w:divBdr>
            <w:top w:val="none" w:sz="0" w:space="0" w:color="auto"/>
            <w:left w:val="none" w:sz="0" w:space="0" w:color="auto"/>
            <w:bottom w:val="none" w:sz="0" w:space="0" w:color="auto"/>
            <w:right w:val="none" w:sz="0" w:space="0" w:color="auto"/>
          </w:divBdr>
        </w:div>
        <w:div w:id="1479147621">
          <w:marLeft w:val="0"/>
          <w:marRight w:val="0"/>
          <w:marTop w:val="0"/>
          <w:marBottom w:val="0"/>
          <w:divBdr>
            <w:top w:val="none" w:sz="0" w:space="0" w:color="auto"/>
            <w:left w:val="none" w:sz="0" w:space="0" w:color="auto"/>
            <w:bottom w:val="none" w:sz="0" w:space="0" w:color="auto"/>
            <w:right w:val="none" w:sz="0" w:space="0" w:color="auto"/>
          </w:divBdr>
        </w:div>
        <w:div w:id="1482037371">
          <w:marLeft w:val="0"/>
          <w:marRight w:val="0"/>
          <w:marTop w:val="0"/>
          <w:marBottom w:val="0"/>
          <w:divBdr>
            <w:top w:val="none" w:sz="0" w:space="0" w:color="auto"/>
            <w:left w:val="none" w:sz="0" w:space="0" w:color="auto"/>
            <w:bottom w:val="none" w:sz="0" w:space="0" w:color="auto"/>
            <w:right w:val="none" w:sz="0" w:space="0" w:color="auto"/>
          </w:divBdr>
        </w:div>
        <w:div w:id="1485315605">
          <w:marLeft w:val="0"/>
          <w:marRight w:val="0"/>
          <w:marTop w:val="0"/>
          <w:marBottom w:val="0"/>
          <w:divBdr>
            <w:top w:val="none" w:sz="0" w:space="0" w:color="auto"/>
            <w:left w:val="none" w:sz="0" w:space="0" w:color="auto"/>
            <w:bottom w:val="none" w:sz="0" w:space="0" w:color="auto"/>
            <w:right w:val="none" w:sz="0" w:space="0" w:color="auto"/>
          </w:divBdr>
        </w:div>
        <w:div w:id="1488013964">
          <w:marLeft w:val="0"/>
          <w:marRight w:val="0"/>
          <w:marTop w:val="0"/>
          <w:marBottom w:val="0"/>
          <w:divBdr>
            <w:top w:val="none" w:sz="0" w:space="0" w:color="auto"/>
            <w:left w:val="none" w:sz="0" w:space="0" w:color="auto"/>
            <w:bottom w:val="none" w:sz="0" w:space="0" w:color="auto"/>
            <w:right w:val="none" w:sz="0" w:space="0" w:color="auto"/>
          </w:divBdr>
        </w:div>
        <w:div w:id="1491286842">
          <w:marLeft w:val="0"/>
          <w:marRight w:val="0"/>
          <w:marTop w:val="0"/>
          <w:marBottom w:val="0"/>
          <w:divBdr>
            <w:top w:val="none" w:sz="0" w:space="0" w:color="auto"/>
            <w:left w:val="none" w:sz="0" w:space="0" w:color="auto"/>
            <w:bottom w:val="none" w:sz="0" w:space="0" w:color="auto"/>
            <w:right w:val="none" w:sz="0" w:space="0" w:color="auto"/>
          </w:divBdr>
        </w:div>
        <w:div w:id="1519346587">
          <w:marLeft w:val="0"/>
          <w:marRight w:val="0"/>
          <w:marTop w:val="0"/>
          <w:marBottom w:val="0"/>
          <w:divBdr>
            <w:top w:val="none" w:sz="0" w:space="0" w:color="auto"/>
            <w:left w:val="none" w:sz="0" w:space="0" w:color="auto"/>
            <w:bottom w:val="none" w:sz="0" w:space="0" w:color="auto"/>
            <w:right w:val="none" w:sz="0" w:space="0" w:color="auto"/>
          </w:divBdr>
        </w:div>
        <w:div w:id="1520310102">
          <w:marLeft w:val="0"/>
          <w:marRight w:val="0"/>
          <w:marTop w:val="0"/>
          <w:marBottom w:val="0"/>
          <w:divBdr>
            <w:top w:val="none" w:sz="0" w:space="0" w:color="auto"/>
            <w:left w:val="none" w:sz="0" w:space="0" w:color="auto"/>
            <w:bottom w:val="none" w:sz="0" w:space="0" w:color="auto"/>
            <w:right w:val="none" w:sz="0" w:space="0" w:color="auto"/>
          </w:divBdr>
        </w:div>
        <w:div w:id="1530218923">
          <w:marLeft w:val="0"/>
          <w:marRight w:val="0"/>
          <w:marTop w:val="0"/>
          <w:marBottom w:val="0"/>
          <w:divBdr>
            <w:top w:val="none" w:sz="0" w:space="0" w:color="auto"/>
            <w:left w:val="none" w:sz="0" w:space="0" w:color="auto"/>
            <w:bottom w:val="none" w:sz="0" w:space="0" w:color="auto"/>
            <w:right w:val="none" w:sz="0" w:space="0" w:color="auto"/>
          </w:divBdr>
        </w:div>
        <w:div w:id="1530685013">
          <w:marLeft w:val="0"/>
          <w:marRight w:val="0"/>
          <w:marTop w:val="0"/>
          <w:marBottom w:val="0"/>
          <w:divBdr>
            <w:top w:val="none" w:sz="0" w:space="0" w:color="auto"/>
            <w:left w:val="none" w:sz="0" w:space="0" w:color="auto"/>
            <w:bottom w:val="none" w:sz="0" w:space="0" w:color="auto"/>
            <w:right w:val="none" w:sz="0" w:space="0" w:color="auto"/>
          </w:divBdr>
        </w:div>
        <w:div w:id="1541434933">
          <w:marLeft w:val="0"/>
          <w:marRight w:val="0"/>
          <w:marTop w:val="0"/>
          <w:marBottom w:val="0"/>
          <w:divBdr>
            <w:top w:val="none" w:sz="0" w:space="0" w:color="auto"/>
            <w:left w:val="none" w:sz="0" w:space="0" w:color="auto"/>
            <w:bottom w:val="none" w:sz="0" w:space="0" w:color="auto"/>
            <w:right w:val="none" w:sz="0" w:space="0" w:color="auto"/>
          </w:divBdr>
        </w:div>
        <w:div w:id="1553231601">
          <w:marLeft w:val="0"/>
          <w:marRight w:val="0"/>
          <w:marTop w:val="0"/>
          <w:marBottom w:val="0"/>
          <w:divBdr>
            <w:top w:val="none" w:sz="0" w:space="0" w:color="auto"/>
            <w:left w:val="none" w:sz="0" w:space="0" w:color="auto"/>
            <w:bottom w:val="none" w:sz="0" w:space="0" w:color="auto"/>
            <w:right w:val="none" w:sz="0" w:space="0" w:color="auto"/>
          </w:divBdr>
        </w:div>
        <w:div w:id="1557009538">
          <w:marLeft w:val="0"/>
          <w:marRight w:val="0"/>
          <w:marTop w:val="0"/>
          <w:marBottom w:val="0"/>
          <w:divBdr>
            <w:top w:val="none" w:sz="0" w:space="0" w:color="auto"/>
            <w:left w:val="none" w:sz="0" w:space="0" w:color="auto"/>
            <w:bottom w:val="none" w:sz="0" w:space="0" w:color="auto"/>
            <w:right w:val="none" w:sz="0" w:space="0" w:color="auto"/>
          </w:divBdr>
        </w:div>
        <w:div w:id="1562715642">
          <w:marLeft w:val="0"/>
          <w:marRight w:val="0"/>
          <w:marTop w:val="0"/>
          <w:marBottom w:val="0"/>
          <w:divBdr>
            <w:top w:val="none" w:sz="0" w:space="0" w:color="auto"/>
            <w:left w:val="none" w:sz="0" w:space="0" w:color="auto"/>
            <w:bottom w:val="none" w:sz="0" w:space="0" w:color="auto"/>
            <w:right w:val="none" w:sz="0" w:space="0" w:color="auto"/>
          </w:divBdr>
        </w:div>
        <w:div w:id="1563637250">
          <w:marLeft w:val="0"/>
          <w:marRight w:val="0"/>
          <w:marTop w:val="0"/>
          <w:marBottom w:val="0"/>
          <w:divBdr>
            <w:top w:val="none" w:sz="0" w:space="0" w:color="auto"/>
            <w:left w:val="none" w:sz="0" w:space="0" w:color="auto"/>
            <w:bottom w:val="none" w:sz="0" w:space="0" w:color="auto"/>
            <w:right w:val="none" w:sz="0" w:space="0" w:color="auto"/>
          </w:divBdr>
        </w:div>
        <w:div w:id="1566601484">
          <w:marLeft w:val="0"/>
          <w:marRight w:val="0"/>
          <w:marTop w:val="0"/>
          <w:marBottom w:val="0"/>
          <w:divBdr>
            <w:top w:val="none" w:sz="0" w:space="0" w:color="auto"/>
            <w:left w:val="none" w:sz="0" w:space="0" w:color="auto"/>
            <w:bottom w:val="none" w:sz="0" w:space="0" w:color="auto"/>
            <w:right w:val="none" w:sz="0" w:space="0" w:color="auto"/>
          </w:divBdr>
        </w:div>
        <w:div w:id="1568299488">
          <w:marLeft w:val="0"/>
          <w:marRight w:val="0"/>
          <w:marTop w:val="0"/>
          <w:marBottom w:val="0"/>
          <w:divBdr>
            <w:top w:val="none" w:sz="0" w:space="0" w:color="auto"/>
            <w:left w:val="none" w:sz="0" w:space="0" w:color="auto"/>
            <w:bottom w:val="none" w:sz="0" w:space="0" w:color="auto"/>
            <w:right w:val="none" w:sz="0" w:space="0" w:color="auto"/>
          </w:divBdr>
        </w:div>
        <w:div w:id="1568960065">
          <w:marLeft w:val="0"/>
          <w:marRight w:val="0"/>
          <w:marTop w:val="0"/>
          <w:marBottom w:val="0"/>
          <w:divBdr>
            <w:top w:val="none" w:sz="0" w:space="0" w:color="auto"/>
            <w:left w:val="none" w:sz="0" w:space="0" w:color="auto"/>
            <w:bottom w:val="none" w:sz="0" w:space="0" w:color="auto"/>
            <w:right w:val="none" w:sz="0" w:space="0" w:color="auto"/>
          </w:divBdr>
        </w:div>
        <w:div w:id="1569995402">
          <w:marLeft w:val="0"/>
          <w:marRight w:val="0"/>
          <w:marTop w:val="0"/>
          <w:marBottom w:val="0"/>
          <w:divBdr>
            <w:top w:val="none" w:sz="0" w:space="0" w:color="auto"/>
            <w:left w:val="none" w:sz="0" w:space="0" w:color="auto"/>
            <w:bottom w:val="none" w:sz="0" w:space="0" w:color="auto"/>
            <w:right w:val="none" w:sz="0" w:space="0" w:color="auto"/>
          </w:divBdr>
        </w:div>
        <w:div w:id="1571960446">
          <w:marLeft w:val="0"/>
          <w:marRight w:val="0"/>
          <w:marTop w:val="0"/>
          <w:marBottom w:val="0"/>
          <w:divBdr>
            <w:top w:val="none" w:sz="0" w:space="0" w:color="auto"/>
            <w:left w:val="none" w:sz="0" w:space="0" w:color="auto"/>
            <w:bottom w:val="none" w:sz="0" w:space="0" w:color="auto"/>
            <w:right w:val="none" w:sz="0" w:space="0" w:color="auto"/>
          </w:divBdr>
        </w:div>
        <w:div w:id="1575354602">
          <w:marLeft w:val="0"/>
          <w:marRight w:val="0"/>
          <w:marTop w:val="0"/>
          <w:marBottom w:val="0"/>
          <w:divBdr>
            <w:top w:val="none" w:sz="0" w:space="0" w:color="auto"/>
            <w:left w:val="none" w:sz="0" w:space="0" w:color="auto"/>
            <w:bottom w:val="none" w:sz="0" w:space="0" w:color="auto"/>
            <w:right w:val="none" w:sz="0" w:space="0" w:color="auto"/>
          </w:divBdr>
        </w:div>
        <w:div w:id="1603758320">
          <w:marLeft w:val="0"/>
          <w:marRight w:val="0"/>
          <w:marTop w:val="0"/>
          <w:marBottom w:val="0"/>
          <w:divBdr>
            <w:top w:val="none" w:sz="0" w:space="0" w:color="auto"/>
            <w:left w:val="none" w:sz="0" w:space="0" w:color="auto"/>
            <w:bottom w:val="none" w:sz="0" w:space="0" w:color="auto"/>
            <w:right w:val="none" w:sz="0" w:space="0" w:color="auto"/>
          </w:divBdr>
        </w:div>
        <w:div w:id="1604919728">
          <w:marLeft w:val="0"/>
          <w:marRight w:val="0"/>
          <w:marTop w:val="0"/>
          <w:marBottom w:val="0"/>
          <w:divBdr>
            <w:top w:val="none" w:sz="0" w:space="0" w:color="auto"/>
            <w:left w:val="none" w:sz="0" w:space="0" w:color="auto"/>
            <w:bottom w:val="none" w:sz="0" w:space="0" w:color="auto"/>
            <w:right w:val="none" w:sz="0" w:space="0" w:color="auto"/>
          </w:divBdr>
        </w:div>
        <w:div w:id="1620647215">
          <w:marLeft w:val="0"/>
          <w:marRight w:val="0"/>
          <w:marTop w:val="0"/>
          <w:marBottom w:val="0"/>
          <w:divBdr>
            <w:top w:val="none" w:sz="0" w:space="0" w:color="auto"/>
            <w:left w:val="none" w:sz="0" w:space="0" w:color="auto"/>
            <w:bottom w:val="none" w:sz="0" w:space="0" w:color="auto"/>
            <w:right w:val="none" w:sz="0" w:space="0" w:color="auto"/>
          </w:divBdr>
        </w:div>
        <w:div w:id="1636329040">
          <w:marLeft w:val="0"/>
          <w:marRight w:val="0"/>
          <w:marTop w:val="0"/>
          <w:marBottom w:val="0"/>
          <w:divBdr>
            <w:top w:val="none" w:sz="0" w:space="0" w:color="auto"/>
            <w:left w:val="none" w:sz="0" w:space="0" w:color="auto"/>
            <w:bottom w:val="none" w:sz="0" w:space="0" w:color="auto"/>
            <w:right w:val="none" w:sz="0" w:space="0" w:color="auto"/>
          </w:divBdr>
        </w:div>
        <w:div w:id="1649282431">
          <w:marLeft w:val="0"/>
          <w:marRight w:val="0"/>
          <w:marTop w:val="0"/>
          <w:marBottom w:val="0"/>
          <w:divBdr>
            <w:top w:val="none" w:sz="0" w:space="0" w:color="auto"/>
            <w:left w:val="none" w:sz="0" w:space="0" w:color="auto"/>
            <w:bottom w:val="none" w:sz="0" w:space="0" w:color="auto"/>
            <w:right w:val="none" w:sz="0" w:space="0" w:color="auto"/>
          </w:divBdr>
        </w:div>
        <w:div w:id="1664774918">
          <w:marLeft w:val="0"/>
          <w:marRight w:val="0"/>
          <w:marTop w:val="0"/>
          <w:marBottom w:val="0"/>
          <w:divBdr>
            <w:top w:val="none" w:sz="0" w:space="0" w:color="auto"/>
            <w:left w:val="none" w:sz="0" w:space="0" w:color="auto"/>
            <w:bottom w:val="none" w:sz="0" w:space="0" w:color="auto"/>
            <w:right w:val="none" w:sz="0" w:space="0" w:color="auto"/>
          </w:divBdr>
        </w:div>
        <w:div w:id="1675257837">
          <w:marLeft w:val="0"/>
          <w:marRight w:val="0"/>
          <w:marTop w:val="0"/>
          <w:marBottom w:val="0"/>
          <w:divBdr>
            <w:top w:val="none" w:sz="0" w:space="0" w:color="auto"/>
            <w:left w:val="none" w:sz="0" w:space="0" w:color="auto"/>
            <w:bottom w:val="none" w:sz="0" w:space="0" w:color="auto"/>
            <w:right w:val="none" w:sz="0" w:space="0" w:color="auto"/>
          </w:divBdr>
        </w:div>
        <w:div w:id="1678193387">
          <w:marLeft w:val="0"/>
          <w:marRight w:val="0"/>
          <w:marTop w:val="0"/>
          <w:marBottom w:val="0"/>
          <w:divBdr>
            <w:top w:val="none" w:sz="0" w:space="0" w:color="auto"/>
            <w:left w:val="none" w:sz="0" w:space="0" w:color="auto"/>
            <w:bottom w:val="none" w:sz="0" w:space="0" w:color="auto"/>
            <w:right w:val="none" w:sz="0" w:space="0" w:color="auto"/>
          </w:divBdr>
        </w:div>
        <w:div w:id="1688604218">
          <w:marLeft w:val="0"/>
          <w:marRight w:val="0"/>
          <w:marTop w:val="0"/>
          <w:marBottom w:val="0"/>
          <w:divBdr>
            <w:top w:val="none" w:sz="0" w:space="0" w:color="auto"/>
            <w:left w:val="none" w:sz="0" w:space="0" w:color="auto"/>
            <w:bottom w:val="none" w:sz="0" w:space="0" w:color="auto"/>
            <w:right w:val="none" w:sz="0" w:space="0" w:color="auto"/>
          </w:divBdr>
        </w:div>
        <w:div w:id="1704361464">
          <w:marLeft w:val="0"/>
          <w:marRight w:val="0"/>
          <w:marTop w:val="0"/>
          <w:marBottom w:val="0"/>
          <w:divBdr>
            <w:top w:val="none" w:sz="0" w:space="0" w:color="auto"/>
            <w:left w:val="none" w:sz="0" w:space="0" w:color="auto"/>
            <w:bottom w:val="none" w:sz="0" w:space="0" w:color="auto"/>
            <w:right w:val="none" w:sz="0" w:space="0" w:color="auto"/>
          </w:divBdr>
        </w:div>
        <w:div w:id="1720516887">
          <w:marLeft w:val="0"/>
          <w:marRight w:val="0"/>
          <w:marTop w:val="0"/>
          <w:marBottom w:val="0"/>
          <w:divBdr>
            <w:top w:val="none" w:sz="0" w:space="0" w:color="auto"/>
            <w:left w:val="none" w:sz="0" w:space="0" w:color="auto"/>
            <w:bottom w:val="none" w:sz="0" w:space="0" w:color="auto"/>
            <w:right w:val="none" w:sz="0" w:space="0" w:color="auto"/>
          </w:divBdr>
        </w:div>
        <w:div w:id="1721779492">
          <w:marLeft w:val="0"/>
          <w:marRight w:val="0"/>
          <w:marTop w:val="0"/>
          <w:marBottom w:val="0"/>
          <w:divBdr>
            <w:top w:val="none" w:sz="0" w:space="0" w:color="auto"/>
            <w:left w:val="none" w:sz="0" w:space="0" w:color="auto"/>
            <w:bottom w:val="none" w:sz="0" w:space="0" w:color="auto"/>
            <w:right w:val="none" w:sz="0" w:space="0" w:color="auto"/>
          </w:divBdr>
        </w:div>
        <w:div w:id="1735008430">
          <w:marLeft w:val="0"/>
          <w:marRight w:val="0"/>
          <w:marTop w:val="0"/>
          <w:marBottom w:val="0"/>
          <w:divBdr>
            <w:top w:val="none" w:sz="0" w:space="0" w:color="auto"/>
            <w:left w:val="none" w:sz="0" w:space="0" w:color="auto"/>
            <w:bottom w:val="none" w:sz="0" w:space="0" w:color="auto"/>
            <w:right w:val="none" w:sz="0" w:space="0" w:color="auto"/>
          </w:divBdr>
        </w:div>
        <w:div w:id="1735927149">
          <w:marLeft w:val="0"/>
          <w:marRight w:val="0"/>
          <w:marTop w:val="0"/>
          <w:marBottom w:val="0"/>
          <w:divBdr>
            <w:top w:val="none" w:sz="0" w:space="0" w:color="auto"/>
            <w:left w:val="none" w:sz="0" w:space="0" w:color="auto"/>
            <w:bottom w:val="none" w:sz="0" w:space="0" w:color="auto"/>
            <w:right w:val="none" w:sz="0" w:space="0" w:color="auto"/>
          </w:divBdr>
        </w:div>
        <w:div w:id="1753506409">
          <w:marLeft w:val="0"/>
          <w:marRight w:val="0"/>
          <w:marTop w:val="0"/>
          <w:marBottom w:val="0"/>
          <w:divBdr>
            <w:top w:val="none" w:sz="0" w:space="0" w:color="auto"/>
            <w:left w:val="none" w:sz="0" w:space="0" w:color="auto"/>
            <w:bottom w:val="none" w:sz="0" w:space="0" w:color="auto"/>
            <w:right w:val="none" w:sz="0" w:space="0" w:color="auto"/>
          </w:divBdr>
        </w:div>
        <w:div w:id="1756169299">
          <w:marLeft w:val="0"/>
          <w:marRight w:val="0"/>
          <w:marTop w:val="0"/>
          <w:marBottom w:val="0"/>
          <w:divBdr>
            <w:top w:val="none" w:sz="0" w:space="0" w:color="auto"/>
            <w:left w:val="none" w:sz="0" w:space="0" w:color="auto"/>
            <w:bottom w:val="none" w:sz="0" w:space="0" w:color="auto"/>
            <w:right w:val="none" w:sz="0" w:space="0" w:color="auto"/>
          </w:divBdr>
        </w:div>
        <w:div w:id="1767341088">
          <w:marLeft w:val="0"/>
          <w:marRight w:val="0"/>
          <w:marTop w:val="0"/>
          <w:marBottom w:val="0"/>
          <w:divBdr>
            <w:top w:val="none" w:sz="0" w:space="0" w:color="auto"/>
            <w:left w:val="none" w:sz="0" w:space="0" w:color="auto"/>
            <w:bottom w:val="none" w:sz="0" w:space="0" w:color="auto"/>
            <w:right w:val="none" w:sz="0" w:space="0" w:color="auto"/>
          </w:divBdr>
        </w:div>
        <w:div w:id="1783375859">
          <w:marLeft w:val="0"/>
          <w:marRight w:val="0"/>
          <w:marTop w:val="0"/>
          <w:marBottom w:val="0"/>
          <w:divBdr>
            <w:top w:val="none" w:sz="0" w:space="0" w:color="auto"/>
            <w:left w:val="none" w:sz="0" w:space="0" w:color="auto"/>
            <w:bottom w:val="none" w:sz="0" w:space="0" w:color="auto"/>
            <w:right w:val="none" w:sz="0" w:space="0" w:color="auto"/>
          </w:divBdr>
        </w:div>
        <w:div w:id="1792432579">
          <w:marLeft w:val="0"/>
          <w:marRight w:val="0"/>
          <w:marTop w:val="0"/>
          <w:marBottom w:val="0"/>
          <w:divBdr>
            <w:top w:val="none" w:sz="0" w:space="0" w:color="auto"/>
            <w:left w:val="none" w:sz="0" w:space="0" w:color="auto"/>
            <w:bottom w:val="none" w:sz="0" w:space="0" w:color="auto"/>
            <w:right w:val="none" w:sz="0" w:space="0" w:color="auto"/>
          </w:divBdr>
        </w:div>
        <w:div w:id="1796872959">
          <w:marLeft w:val="0"/>
          <w:marRight w:val="0"/>
          <w:marTop w:val="0"/>
          <w:marBottom w:val="0"/>
          <w:divBdr>
            <w:top w:val="none" w:sz="0" w:space="0" w:color="auto"/>
            <w:left w:val="none" w:sz="0" w:space="0" w:color="auto"/>
            <w:bottom w:val="none" w:sz="0" w:space="0" w:color="auto"/>
            <w:right w:val="none" w:sz="0" w:space="0" w:color="auto"/>
          </w:divBdr>
        </w:div>
        <w:div w:id="1798134073">
          <w:marLeft w:val="0"/>
          <w:marRight w:val="0"/>
          <w:marTop w:val="0"/>
          <w:marBottom w:val="0"/>
          <w:divBdr>
            <w:top w:val="none" w:sz="0" w:space="0" w:color="auto"/>
            <w:left w:val="none" w:sz="0" w:space="0" w:color="auto"/>
            <w:bottom w:val="none" w:sz="0" w:space="0" w:color="auto"/>
            <w:right w:val="none" w:sz="0" w:space="0" w:color="auto"/>
          </w:divBdr>
        </w:div>
        <w:div w:id="1803842227">
          <w:marLeft w:val="0"/>
          <w:marRight w:val="0"/>
          <w:marTop w:val="0"/>
          <w:marBottom w:val="0"/>
          <w:divBdr>
            <w:top w:val="none" w:sz="0" w:space="0" w:color="auto"/>
            <w:left w:val="none" w:sz="0" w:space="0" w:color="auto"/>
            <w:bottom w:val="none" w:sz="0" w:space="0" w:color="auto"/>
            <w:right w:val="none" w:sz="0" w:space="0" w:color="auto"/>
          </w:divBdr>
        </w:div>
        <w:div w:id="1807431955">
          <w:marLeft w:val="0"/>
          <w:marRight w:val="0"/>
          <w:marTop w:val="0"/>
          <w:marBottom w:val="0"/>
          <w:divBdr>
            <w:top w:val="none" w:sz="0" w:space="0" w:color="auto"/>
            <w:left w:val="none" w:sz="0" w:space="0" w:color="auto"/>
            <w:bottom w:val="none" w:sz="0" w:space="0" w:color="auto"/>
            <w:right w:val="none" w:sz="0" w:space="0" w:color="auto"/>
          </w:divBdr>
        </w:div>
        <w:div w:id="1811707710">
          <w:marLeft w:val="0"/>
          <w:marRight w:val="0"/>
          <w:marTop w:val="0"/>
          <w:marBottom w:val="0"/>
          <w:divBdr>
            <w:top w:val="none" w:sz="0" w:space="0" w:color="auto"/>
            <w:left w:val="none" w:sz="0" w:space="0" w:color="auto"/>
            <w:bottom w:val="none" w:sz="0" w:space="0" w:color="auto"/>
            <w:right w:val="none" w:sz="0" w:space="0" w:color="auto"/>
          </w:divBdr>
        </w:div>
        <w:div w:id="1814561965">
          <w:marLeft w:val="0"/>
          <w:marRight w:val="0"/>
          <w:marTop w:val="0"/>
          <w:marBottom w:val="0"/>
          <w:divBdr>
            <w:top w:val="none" w:sz="0" w:space="0" w:color="auto"/>
            <w:left w:val="none" w:sz="0" w:space="0" w:color="auto"/>
            <w:bottom w:val="none" w:sz="0" w:space="0" w:color="auto"/>
            <w:right w:val="none" w:sz="0" w:space="0" w:color="auto"/>
          </w:divBdr>
        </w:div>
        <w:div w:id="1822040448">
          <w:marLeft w:val="0"/>
          <w:marRight w:val="0"/>
          <w:marTop w:val="0"/>
          <w:marBottom w:val="0"/>
          <w:divBdr>
            <w:top w:val="none" w:sz="0" w:space="0" w:color="auto"/>
            <w:left w:val="none" w:sz="0" w:space="0" w:color="auto"/>
            <w:bottom w:val="none" w:sz="0" w:space="0" w:color="auto"/>
            <w:right w:val="none" w:sz="0" w:space="0" w:color="auto"/>
          </w:divBdr>
        </w:div>
        <w:div w:id="1839999162">
          <w:marLeft w:val="0"/>
          <w:marRight w:val="0"/>
          <w:marTop w:val="0"/>
          <w:marBottom w:val="0"/>
          <w:divBdr>
            <w:top w:val="none" w:sz="0" w:space="0" w:color="auto"/>
            <w:left w:val="none" w:sz="0" w:space="0" w:color="auto"/>
            <w:bottom w:val="none" w:sz="0" w:space="0" w:color="auto"/>
            <w:right w:val="none" w:sz="0" w:space="0" w:color="auto"/>
          </w:divBdr>
        </w:div>
        <w:div w:id="1847135307">
          <w:marLeft w:val="0"/>
          <w:marRight w:val="0"/>
          <w:marTop w:val="0"/>
          <w:marBottom w:val="0"/>
          <w:divBdr>
            <w:top w:val="none" w:sz="0" w:space="0" w:color="auto"/>
            <w:left w:val="none" w:sz="0" w:space="0" w:color="auto"/>
            <w:bottom w:val="none" w:sz="0" w:space="0" w:color="auto"/>
            <w:right w:val="none" w:sz="0" w:space="0" w:color="auto"/>
          </w:divBdr>
        </w:div>
        <w:div w:id="1847400577">
          <w:marLeft w:val="0"/>
          <w:marRight w:val="0"/>
          <w:marTop w:val="0"/>
          <w:marBottom w:val="0"/>
          <w:divBdr>
            <w:top w:val="none" w:sz="0" w:space="0" w:color="auto"/>
            <w:left w:val="none" w:sz="0" w:space="0" w:color="auto"/>
            <w:bottom w:val="none" w:sz="0" w:space="0" w:color="auto"/>
            <w:right w:val="none" w:sz="0" w:space="0" w:color="auto"/>
          </w:divBdr>
        </w:div>
        <w:div w:id="1848596920">
          <w:marLeft w:val="0"/>
          <w:marRight w:val="0"/>
          <w:marTop w:val="0"/>
          <w:marBottom w:val="0"/>
          <w:divBdr>
            <w:top w:val="none" w:sz="0" w:space="0" w:color="auto"/>
            <w:left w:val="none" w:sz="0" w:space="0" w:color="auto"/>
            <w:bottom w:val="none" w:sz="0" w:space="0" w:color="auto"/>
            <w:right w:val="none" w:sz="0" w:space="0" w:color="auto"/>
          </w:divBdr>
        </w:div>
        <w:div w:id="1854110078">
          <w:marLeft w:val="0"/>
          <w:marRight w:val="0"/>
          <w:marTop w:val="0"/>
          <w:marBottom w:val="0"/>
          <w:divBdr>
            <w:top w:val="none" w:sz="0" w:space="0" w:color="auto"/>
            <w:left w:val="none" w:sz="0" w:space="0" w:color="auto"/>
            <w:bottom w:val="none" w:sz="0" w:space="0" w:color="auto"/>
            <w:right w:val="none" w:sz="0" w:space="0" w:color="auto"/>
          </w:divBdr>
        </w:div>
        <w:div w:id="1854148028">
          <w:marLeft w:val="0"/>
          <w:marRight w:val="0"/>
          <w:marTop w:val="0"/>
          <w:marBottom w:val="0"/>
          <w:divBdr>
            <w:top w:val="none" w:sz="0" w:space="0" w:color="auto"/>
            <w:left w:val="none" w:sz="0" w:space="0" w:color="auto"/>
            <w:bottom w:val="none" w:sz="0" w:space="0" w:color="auto"/>
            <w:right w:val="none" w:sz="0" w:space="0" w:color="auto"/>
          </w:divBdr>
        </w:div>
        <w:div w:id="1858159503">
          <w:marLeft w:val="0"/>
          <w:marRight w:val="0"/>
          <w:marTop w:val="0"/>
          <w:marBottom w:val="0"/>
          <w:divBdr>
            <w:top w:val="none" w:sz="0" w:space="0" w:color="auto"/>
            <w:left w:val="none" w:sz="0" w:space="0" w:color="auto"/>
            <w:bottom w:val="none" w:sz="0" w:space="0" w:color="auto"/>
            <w:right w:val="none" w:sz="0" w:space="0" w:color="auto"/>
          </w:divBdr>
        </w:div>
        <w:div w:id="1859805665">
          <w:marLeft w:val="0"/>
          <w:marRight w:val="0"/>
          <w:marTop w:val="0"/>
          <w:marBottom w:val="0"/>
          <w:divBdr>
            <w:top w:val="none" w:sz="0" w:space="0" w:color="auto"/>
            <w:left w:val="none" w:sz="0" w:space="0" w:color="auto"/>
            <w:bottom w:val="none" w:sz="0" w:space="0" w:color="auto"/>
            <w:right w:val="none" w:sz="0" w:space="0" w:color="auto"/>
          </w:divBdr>
        </w:div>
        <w:div w:id="1861048705">
          <w:marLeft w:val="0"/>
          <w:marRight w:val="0"/>
          <w:marTop w:val="0"/>
          <w:marBottom w:val="0"/>
          <w:divBdr>
            <w:top w:val="none" w:sz="0" w:space="0" w:color="auto"/>
            <w:left w:val="none" w:sz="0" w:space="0" w:color="auto"/>
            <w:bottom w:val="none" w:sz="0" w:space="0" w:color="auto"/>
            <w:right w:val="none" w:sz="0" w:space="0" w:color="auto"/>
          </w:divBdr>
        </w:div>
        <w:div w:id="1861970992">
          <w:marLeft w:val="0"/>
          <w:marRight w:val="0"/>
          <w:marTop w:val="0"/>
          <w:marBottom w:val="0"/>
          <w:divBdr>
            <w:top w:val="none" w:sz="0" w:space="0" w:color="auto"/>
            <w:left w:val="none" w:sz="0" w:space="0" w:color="auto"/>
            <w:bottom w:val="none" w:sz="0" w:space="0" w:color="auto"/>
            <w:right w:val="none" w:sz="0" w:space="0" w:color="auto"/>
          </w:divBdr>
        </w:div>
        <w:div w:id="1867912055">
          <w:marLeft w:val="0"/>
          <w:marRight w:val="0"/>
          <w:marTop w:val="0"/>
          <w:marBottom w:val="0"/>
          <w:divBdr>
            <w:top w:val="none" w:sz="0" w:space="0" w:color="auto"/>
            <w:left w:val="none" w:sz="0" w:space="0" w:color="auto"/>
            <w:bottom w:val="none" w:sz="0" w:space="0" w:color="auto"/>
            <w:right w:val="none" w:sz="0" w:space="0" w:color="auto"/>
          </w:divBdr>
        </w:div>
        <w:div w:id="1878733904">
          <w:marLeft w:val="0"/>
          <w:marRight w:val="0"/>
          <w:marTop w:val="0"/>
          <w:marBottom w:val="0"/>
          <w:divBdr>
            <w:top w:val="none" w:sz="0" w:space="0" w:color="auto"/>
            <w:left w:val="none" w:sz="0" w:space="0" w:color="auto"/>
            <w:bottom w:val="none" w:sz="0" w:space="0" w:color="auto"/>
            <w:right w:val="none" w:sz="0" w:space="0" w:color="auto"/>
          </w:divBdr>
        </w:div>
        <w:div w:id="1879003568">
          <w:marLeft w:val="0"/>
          <w:marRight w:val="0"/>
          <w:marTop w:val="0"/>
          <w:marBottom w:val="0"/>
          <w:divBdr>
            <w:top w:val="none" w:sz="0" w:space="0" w:color="auto"/>
            <w:left w:val="none" w:sz="0" w:space="0" w:color="auto"/>
            <w:bottom w:val="none" w:sz="0" w:space="0" w:color="auto"/>
            <w:right w:val="none" w:sz="0" w:space="0" w:color="auto"/>
          </w:divBdr>
        </w:div>
        <w:div w:id="1891917396">
          <w:marLeft w:val="0"/>
          <w:marRight w:val="0"/>
          <w:marTop w:val="0"/>
          <w:marBottom w:val="0"/>
          <w:divBdr>
            <w:top w:val="none" w:sz="0" w:space="0" w:color="auto"/>
            <w:left w:val="none" w:sz="0" w:space="0" w:color="auto"/>
            <w:bottom w:val="none" w:sz="0" w:space="0" w:color="auto"/>
            <w:right w:val="none" w:sz="0" w:space="0" w:color="auto"/>
          </w:divBdr>
        </w:div>
        <w:div w:id="1891921452">
          <w:marLeft w:val="0"/>
          <w:marRight w:val="0"/>
          <w:marTop w:val="0"/>
          <w:marBottom w:val="0"/>
          <w:divBdr>
            <w:top w:val="none" w:sz="0" w:space="0" w:color="auto"/>
            <w:left w:val="none" w:sz="0" w:space="0" w:color="auto"/>
            <w:bottom w:val="none" w:sz="0" w:space="0" w:color="auto"/>
            <w:right w:val="none" w:sz="0" w:space="0" w:color="auto"/>
          </w:divBdr>
        </w:div>
        <w:div w:id="1895657239">
          <w:marLeft w:val="0"/>
          <w:marRight w:val="0"/>
          <w:marTop w:val="0"/>
          <w:marBottom w:val="0"/>
          <w:divBdr>
            <w:top w:val="none" w:sz="0" w:space="0" w:color="auto"/>
            <w:left w:val="none" w:sz="0" w:space="0" w:color="auto"/>
            <w:bottom w:val="none" w:sz="0" w:space="0" w:color="auto"/>
            <w:right w:val="none" w:sz="0" w:space="0" w:color="auto"/>
          </w:divBdr>
        </w:div>
        <w:div w:id="1898003903">
          <w:marLeft w:val="0"/>
          <w:marRight w:val="0"/>
          <w:marTop w:val="0"/>
          <w:marBottom w:val="0"/>
          <w:divBdr>
            <w:top w:val="none" w:sz="0" w:space="0" w:color="auto"/>
            <w:left w:val="none" w:sz="0" w:space="0" w:color="auto"/>
            <w:bottom w:val="none" w:sz="0" w:space="0" w:color="auto"/>
            <w:right w:val="none" w:sz="0" w:space="0" w:color="auto"/>
          </w:divBdr>
        </w:div>
        <w:div w:id="1905215642">
          <w:marLeft w:val="0"/>
          <w:marRight w:val="0"/>
          <w:marTop w:val="0"/>
          <w:marBottom w:val="0"/>
          <w:divBdr>
            <w:top w:val="none" w:sz="0" w:space="0" w:color="auto"/>
            <w:left w:val="none" w:sz="0" w:space="0" w:color="auto"/>
            <w:bottom w:val="none" w:sz="0" w:space="0" w:color="auto"/>
            <w:right w:val="none" w:sz="0" w:space="0" w:color="auto"/>
          </w:divBdr>
        </w:div>
        <w:div w:id="1920864498">
          <w:marLeft w:val="0"/>
          <w:marRight w:val="0"/>
          <w:marTop w:val="0"/>
          <w:marBottom w:val="0"/>
          <w:divBdr>
            <w:top w:val="none" w:sz="0" w:space="0" w:color="auto"/>
            <w:left w:val="none" w:sz="0" w:space="0" w:color="auto"/>
            <w:bottom w:val="none" w:sz="0" w:space="0" w:color="auto"/>
            <w:right w:val="none" w:sz="0" w:space="0" w:color="auto"/>
          </w:divBdr>
        </w:div>
        <w:div w:id="1921600650">
          <w:marLeft w:val="0"/>
          <w:marRight w:val="0"/>
          <w:marTop w:val="0"/>
          <w:marBottom w:val="0"/>
          <w:divBdr>
            <w:top w:val="none" w:sz="0" w:space="0" w:color="auto"/>
            <w:left w:val="none" w:sz="0" w:space="0" w:color="auto"/>
            <w:bottom w:val="none" w:sz="0" w:space="0" w:color="auto"/>
            <w:right w:val="none" w:sz="0" w:space="0" w:color="auto"/>
          </w:divBdr>
        </w:div>
        <w:div w:id="1927424477">
          <w:marLeft w:val="0"/>
          <w:marRight w:val="0"/>
          <w:marTop w:val="0"/>
          <w:marBottom w:val="0"/>
          <w:divBdr>
            <w:top w:val="none" w:sz="0" w:space="0" w:color="auto"/>
            <w:left w:val="none" w:sz="0" w:space="0" w:color="auto"/>
            <w:bottom w:val="none" w:sz="0" w:space="0" w:color="auto"/>
            <w:right w:val="none" w:sz="0" w:space="0" w:color="auto"/>
          </w:divBdr>
        </w:div>
        <w:div w:id="1933783936">
          <w:marLeft w:val="0"/>
          <w:marRight w:val="0"/>
          <w:marTop w:val="0"/>
          <w:marBottom w:val="0"/>
          <w:divBdr>
            <w:top w:val="none" w:sz="0" w:space="0" w:color="auto"/>
            <w:left w:val="none" w:sz="0" w:space="0" w:color="auto"/>
            <w:bottom w:val="none" w:sz="0" w:space="0" w:color="auto"/>
            <w:right w:val="none" w:sz="0" w:space="0" w:color="auto"/>
          </w:divBdr>
        </w:div>
        <w:div w:id="1939755116">
          <w:marLeft w:val="0"/>
          <w:marRight w:val="0"/>
          <w:marTop w:val="0"/>
          <w:marBottom w:val="0"/>
          <w:divBdr>
            <w:top w:val="none" w:sz="0" w:space="0" w:color="auto"/>
            <w:left w:val="none" w:sz="0" w:space="0" w:color="auto"/>
            <w:bottom w:val="none" w:sz="0" w:space="0" w:color="auto"/>
            <w:right w:val="none" w:sz="0" w:space="0" w:color="auto"/>
          </w:divBdr>
        </w:div>
        <w:div w:id="1952668814">
          <w:marLeft w:val="0"/>
          <w:marRight w:val="0"/>
          <w:marTop w:val="0"/>
          <w:marBottom w:val="0"/>
          <w:divBdr>
            <w:top w:val="none" w:sz="0" w:space="0" w:color="auto"/>
            <w:left w:val="none" w:sz="0" w:space="0" w:color="auto"/>
            <w:bottom w:val="none" w:sz="0" w:space="0" w:color="auto"/>
            <w:right w:val="none" w:sz="0" w:space="0" w:color="auto"/>
          </w:divBdr>
        </w:div>
        <w:div w:id="1953782827">
          <w:marLeft w:val="0"/>
          <w:marRight w:val="0"/>
          <w:marTop w:val="0"/>
          <w:marBottom w:val="0"/>
          <w:divBdr>
            <w:top w:val="none" w:sz="0" w:space="0" w:color="auto"/>
            <w:left w:val="none" w:sz="0" w:space="0" w:color="auto"/>
            <w:bottom w:val="none" w:sz="0" w:space="0" w:color="auto"/>
            <w:right w:val="none" w:sz="0" w:space="0" w:color="auto"/>
          </w:divBdr>
        </w:div>
        <w:div w:id="1955670485">
          <w:marLeft w:val="0"/>
          <w:marRight w:val="0"/>
          <w:marTop w:val="0"/>
          <w:marBottom w:val="0"/>
          <w:divBdr>
            <w:top w:val="none" w:sz="0" w:space="0" w:color="auto"/>
            <w:left w:val="none" w:sz="0" w:space="0" w:color="auto"/>
            <w:bottom w:val="none" w:sz="0" w:space="0" w:color="auto"/>
            <w:right w:val="none" w:sz="0" w:space="0" w:color="auto"/>
          </w:divBdr>
        </w:div>
        <w:div w:id="1956936085">
          <w:marLeft w:val="0"/>
          <w:marRight w:val="0"/>
          <w:marTop w:val="0"/>
          <w:marBottom w:val="0"/>
          <w:divBdr>
            <w:top w:val="none" w:sz="0" w:space="0" w:color="auto"/>
            <w:left w:val="none" w:sz="0" w:space="0" w:color="auto"/>
            <w:bottom w:val="none" w:sz="0" w:space="0" w:color="auto"/>
            <w:right w:val="none" w:sz="0" w:space="0" w:color="auto"/>
          </w:divBdr>
        </w:div>
        <w:div w:id="1957133157">
          <w:marLeft w:val="0"/>
          <w:marRight w:val="0"/>
          <w:marTop w:val="0"/>
          <w:marBottom w:val="0"/>
          <w:divBdr>
            <w:top w:val="none" w:sz="0" w:space="0" w:color="auto"/>
            <w:left w:val="none" w:sz="0" w:space="0" w:color="auto"/>
            <w:bottom w:val="none" w:sz="0" w:space="0" w:color="auto"/>
            <w:right w:val="none" w:sz="0" w:space="0" w:color="auto"/>
          </w:divBdr>
        </w:div>
        <w:div w:id="1977760660">
          <w:marLeft w:val="0"/>
          <w:marRight w:val="0"/>
          <w:marTop w:val="0"/>
          <w:marBottom w:val="0"/>
          <w:divBdr>
            <w:top w:val="none" w:sz="0" w:space="0" w:color="auto"/>
            <w:left w:val="none" w:sz="0" w:space="0" w:color="auto"/>
            <w:bottom w:val="none" w:sz="0" w:space="0" w:color="auto"/>
            <w:right w:val="none" w:sz="0" w:space="0" w:color="auto"/>
          </w:divBdr>
        </w:div>
        <w:div w:id="1981300339">
          <w:marLeft w:val="0"/>
          <w:marRight w:val="0"/>
          <w:marTop w:val="0"/>
          <w:marBottom w:val="0"/>
          <w:divBdr>
            <w:top w:val="none" w:sz="0" w:space="0" w:color="auto"/>
            <w:left w:val="none" w:sz="0" w:space="0" w:color="auto"/>
            <w:bottom w:val="none" w:sz="0" w:space="0" w:color="auto"/>
            <w:right w:val="none" w:sz="0" w:space="0" w:color="auto"/>
          </w:divBdr>
        </w:div>
        <w:div w:id="1994991621">
          <w:marLeft w:val="0"/>
          <w:marRight w:val="0"/>
          <w:marTop w:val="0"/>
          <w:marBottom w:val="0"/>
          <w:divBdr>
            <w:top w:val="none" w:sz="0" w:space="0" w:color="auto"/>
            <w:left w:val="none" w:sz="0" w:space="0" w:color="auto"/>
            <w:bottom w:val="none" w:sz="0" w:space="0" w:color="auto"/>
            <w:right w:val="none" w:sz="0" w:space="0" w:color="auto"/>
          </w:divBdr>
        </w:div>
        <w:div w:id="2014721274">
          <w:marLeft w:val="0"/>
          <w:marRight w:val="0"/>
          <w:marTop w:val="0"/>
          <w:marBottom w:val="0"/>
          <w:divBdr>
            <w:top w:val="none" w:sz="0" w:space="0" w:color="auto"/>
            <w:left w:val="none" w:sz="0" w:space="0" w:color="auto"/>
            <w:bottom w:val="none" w:sz="0" w:space="0" w:color="auto"/>
            <w:right w:val="none" w:sz="0" w:space="0" w:color="auto"/>
          </w:divBdr>
        </w:div>
        <w:div w:id="2029061247">
          <w:marLeft w:val="0"/>
          <w:marRight w:val="0"/>
          <w:marTop w:val="0"/>
          <w:marBottom w:val="0"/>
          <w:divBdr>
            <w:top w:val="none" w:sz="0" w:space="0" w:color="auto"/>
            <w:left w:val="none" w:sz="0" w:space="0" w:color="auto"/>
            <w:bottom w:val="none" w:sz="0" w:space="0" w:color="auto"/>
            <w:right w:val="none" w:sz="0" w:space="0" w:color="auto"/>
          </w:divBdr>
        </w:div>
        <w:div w:id="2029716421">
          <w:marLeft w:val="0"/>
          <w:marRight w:val="0"/>
          <w:marTop w:val="0"/>
          <w:marBottom w:val="0"/>
          <w:divBdr>
            <w:top w:val="none" w:sz="0" w:space="0" w:color="auto"/>
            <w:left w:val="none" w:sz="0" w:space="0" w:color="auto"/>
            <w:bottom w:val="none" w:sz="0" w:space="0" w:color="auto"/>
            <w:right w:val="none" w:sz="0" w:space="0" w:color="auto"/>
          </w:divBdr>
        </w:div>
        <w:div w:id="2030179116">
          <w:marLeft w:val="0"/>
          <w:marRight w:val="0"/>
          <w:marTop w:val="0"/>
          <w:marBottom w:val="0"/>
          <w:divBdr>
            <w:top w:val="none" w:sz="0" w:space="0" w:color="auto"/>
            <w:left w:val="none" w:sz="0" w:space="0" w:color="auto"/>
            <w:bottom w:val="none" w:sz="0" w:space="0" w:color="auto"/>
            <w:right w:val="none" w:sz="0" w:space="0" w:color="auto"/>
          </w:divBdr>
        </w:div>
        <w:div w:id="2030327856">
          <w:marLeft w:val="0"/>
          <w:marRight w:val="0"/>
          <w:marTop w:val="0"/>
          <w:marBottom w:val="0"/>
          <w:divBdr>
            <w:top w:val="none" w:sz="0" w:space="0" w:color="auto"/>
            <w:left w:val="none" w:sz="0" w:space="0" w:color="auto"/>
            <w:bottom w:val="none" w:sz="0" w:space="0" w:color="auto"/>
            <w:right w:val="none" w:sz="0" w:space="0" w:color="auto"/>
          </w:divBdr>
        </w:div>
        <w:div w:id="2033610596">
          <w:marLeft w:val="0"/>
          <w:marRight w:val="0"/>
          <w:marTop w:val="0"/>
          <w:marBottom w:val="0"/>
          <w:divBdr>
            <w:top w:val="none" w:sz="0" w:space="0" w:color="auto"/>
            <w:left w:val="none" w:sz="0" w:space="0" w:color="auto"/>
            <w:bottom w:val="none" w:sz="0" w:space="0" w:color="auto"/>
            <w:right w:val="none" w:sz="0" w:space="0" w:color="auto"/>
          </w:divBdr>
        </w:div>
        <w:div w:id="2045325555">
          <w:marLeft w:val="0"/>
          <w:marRight w:val="0"/>
          <w:marTop w:val="0"/>
          <w:marBottom w:val="0"/>
          <w:divBdr>
            <w:top w:val="none" w:sz="0" w:space="0" w:color="auto"/>
            <w:left w:val="none" w:sz="0" w:space="0" w:color="auto"/>
            <w:bottom w:val="none" w:sz="0" w:space="0" w:color="auto"/>
            <w:right w:val="none" w:sz="0" w:space="0" w:color="auto"/>
          </w:divBdr>
        </w:div>
        <w:div w:id="2065371142">
          <w:marLeft w:val="0"/>
          <w:marRight w:val="0"/>
          <w:marTop w:val="0"/>
          <w:marBottom w:val="0"/>
          <w:divBdr>
            <w:top w:val="none" w:sz="0" w:space="0" w:color="auto"/>
            <w:left w:val="none" w:sz="0" w:space="0" w:color="auto"/>
            <w:bottom w:val="none" w:sz="0" w:space="0" w:color="auto"/>
            <w:right w:val="none" w:sz="0" w:space="0" w:color="auto"/>
          </w:divBdr>
        </w:div>
        <w:div w:id="2067292984">
          <w:marLeft w:val="0"/>
          <w:marRight w:val="0"/>
          <w:marTop w:val="0"/>
          <w:marBottom w:val="0"/>
          <w:divBdr>
            <w:top w:val="none" w:sz="0" w:space="0" w:color="auto"/>
            <w:left w:val="none" w:sz="0" w:space="0" w:color="auto"/>
            <w:bottom w:val="none" w:sz="0" w:space="0" w:color="auto"/>
            <w:right w:val="none" w:sz="0" w:space="0" w:color="auto"/>
          </w:divBdr>
        </w:div>
        <w:div w:id="2068337117">
          <w:marLeft w:val="0"/>
          <w:marRight w:val="0"/>
          <w:marTop w:val="0"/>
          <w:marBottom w:val="0"/>
          <w:divBdr>
            <w:top w:val="none" w:sz="0" w:space="0" w:color="auto"/>
            <w:left w:val="none" w:sz="0" w:space="0" w:color="auto"/>
            <w:bottom w:val="none" w:sz="0" w:space="0" w:color="auto"/>
            <w:right w:val="none" w:sz="0" w:space="0" w:color="auto"/>
          </w:divBdr>
        </w:div>
        <w:div w:id="2068986625">
          <w:marLeft w:val="0"/>
          <w:marRight w:val="0"/>
          <w:marTop w:val="0"/>
          <w:marBottom w:val="0"/>
          <w:divBdr>
            <w:top w:val="none" w:sz="0" w:space="0" w:color="auto"/>
            <w:left w:val="none" w:sz="0" w:space="0" w:color="auto"/>
            <w:bottom w:val="none" w:sz="0" w:space="0" w:color="auto"/>
            <w:right w:val="none" w:sz="0" w:space="0" w:color="auto"/>
          </w:divBdr>
        </w:div>
        <w:div w:id="2088115362">
          <w:marLeft w:val="0"/>
          <w:marRight w:val="0"/>
          <w:marTop w:val="0"/>
          <w:marBottom w:val="0"/>
          <w:divBdr>
            <w:top w:val="none" w:sz="0" w:space="0" w:color="auto"/>
            <w:left w:val="none" w:sz="0" w:space="0" w:color="auto"/>
            <w:bottom w:val="none" w:sz="0" w:space="0" w:color="auto"/>
            <w:right w:val="none" w:sz="0" w:space="0" w:color="auto"/>
          </w:divBdr>
        </w:div>
        <w:div w:id="2092043409">
          <w:marLeft w:val="0"/>
          <w:marRight w:val="0"/>
          <w:marTop w:val="0"/>
          <w:marBottom w:val="0"/>
          <w:divBdr>
            <w:top w:val="none" w:sz="0" w:space="0" w:color="auto"/>
            <w:left w:val="none" w:sz="0" w:space="0" w:color="auto"/>
            <w:bottom w:val="none" w:sz="0" w:space="0" w:color="auto"/>
            <w:right w:val="none" w:sz="0" w:space="0" w:color="auto"/>
          </w:divBdr>
        </w:div>
        <w:div w:id="2092195106">
          <w:marLeft w:val="0"/>
          <w:marRight w:val="0"/>
          <w:marTop w:val="0"/>
          <w:marBottom w:val="0"/>
          <w:divBdr>
            <w:top w:val="none" w:sz="0" w:space="0" w:color="auto"/>
            <w:left w:val="none" w:sz="0" w:space="0" w:color="auto"/>
            <w:bottom w:val="none" w:sz="0" w:space="0" w:color="auto"/>
            <w:right w:val="none" w:sz="0" w:space="0" w:color="auto"/>
          </w:divBdr>
        </w:div>
        <w:div w:id="2094349858">
          <w:marLeft w:val="0"/>
          <w:marRight w:val="0"/>
          <w:marTop w:val="0"/>
          <w:marBottom w:val="0"/>
          <w:divBdr>
            <w:top w:val="none" w:sz="0" w:space="0" w:color="auto"/>
            <w:left w:val="none" w:sz="0" w:space="0" w:color="auto"/>
            <w:bottom w:val="none" w:sz="0" w:space="0" w:color="auto"/>
            <w:right w:val="none" w:sz="0" w:space="0" w:color="auto"/>
          </w:divBdr>
        </w:div>
        <w:div w:id="2096515025">
          <w:marLeft w:val="0"/>
          <w:marRight w:val="0"/>
          <w:marTop w:val="0"/>
          <w:marBottom w:val="0"/>
          <w:divBdr>
            <w:top w:val="none" w:sz="0" w:space="0" w:color="auto"/>
            <w:left w:val="none" w:sz="0" w:space="0" w:color="auto"/>
            <w:bottom w:val="none" w:sz="0" w:space="0" w:color="auto"/>
            <w:right w:val="none" w:sz="0" w:space="0" w:color="auto"/>
          </w:divBdr>
        </w:div>
        <w:div w:id="2108234885">
          <w:marLeft w:val="0"/>
          <w:marRight w:val="0"/>
          <w:marTop w:val="0"/>
          <w:marBottom w:val="0"/>
          <w:divBdr>
            <w:top w:val="none" w:sz="0" w:space="0" w:color="auto"/>
            <w:left w:val="none" w:sz="0" w:space="0" w:color="auto"/>
            <w:bottom w:val="none" w:sz="0" w:space="0" w:color="auto"/>
            <w:right w:val="none" w:sz="0" w:space="0" w:color="auto"/>
          </w:divBdr>
        </w:div>
        <w:div w:id="2113896010">
          <w:marLeft w:val="0"/>
          <w:marRight w:val="0"/>
          <w:marTop w:val="0"/>
          <w:marBottom w:val="0"/>
          <w:divBdr>
            <w:top w:val="none" w:sz="0" w:space="0" w:color="auto"/>
            <w:left w:val="none" w:sz="0" w:space="0" w:color="auto"/>
            <w:bottom w:val="none" w:sz="0" w:space="0" w:color="auto"/>
            <w:right w:val="none" w:sz="0" w:space="0" w:color="auto"/>
          </w:divBdr>
        </w:div>
        <w:div w:id="2116948459">
          <w:marLeft w:val="0"/>
          <w:marRight w:val="0"/>
          <w:marTop w:val="0"/>
          <w:marBottom w:val="0"/>
          <w:divBdr>
            <w:top w:val="none" w:sz="0" w:space="0" w:color="auto"/>
            <w:left w:val="none" w:sz="0" w:space="0" w:color="auto"/>
            <w:bottom w:val="none" w:sz="0" w:space="0" w:color="auto"/>
            <w:right w:val="none" w:sz="0" w:space="0" w:color="auto"/>
          </w:divBdr>
        </w:div>
        <w:div w:id="2123257874">
          <w:marLeft w:val="0"/>
          <w:marRight w:val="0"/>
          <w:marTop w:val="0"/>
          <w:marBottom w:val="0"/>
          <w:divBdr>
            <w:top w:val="none" w:sz="0" w:space="0" w:color="auto"/>
            <w:left w:val="none" w:sz="0" w:space="0" w:color="auto"/>
            <w:bottom w:val="none" w:sz="0" w:space="0" w:color="auto"/>
            <w:right w:val="none" w:sz="0" w:space="0" w:color="auto"/>
          </w:divBdr>
        </w:div>
        <w:div w:id="2132431526">
          <w:marLeft w:val="0"/>
          <w:marRight w:val="0"/>
          <w:marTop w:val="0"/>
          <w:marBottom w:val="0"/>
          <w:divBdr>
            <w:top w:val="none" w:sz="0" w:space="0" w:color="auto"/>
            <w:left w:val="none" w:sz="0" w:space="0" w:color="auto"/>
            <w:bottom w:val="none" w:sz="0" w:space="0" w:color="auto"/>
            <w:right w:val="none" w:sz="0" w:space="0" w:color="auto"/>
          </w:divBdr>
        </w:div>
        <w:div w:id="2144351535">
          <w:marLeft w:val="0"/>
          <w:marRight w:val="0"/>
          <w:marTop w:val="0"/>
          <w:marBottom w:val="0"/>
          <w:divBdr>
            <w:top w:val="none" w:sz="0" w:space="0" w:color="auto"/>
            <w:left w:val="none" w:sz="0" w:space="0" w:color="auto"/>
            <w:bottom w:val="none" w:sz="0" w:space="0" w:color="auto"/>
            <w:right w:val="none" w:sz="0" w:space="0" w:color="auto"/>
          </w:divBdr>
        </w:div>
        <w:div w:id="2145075284">
          <w:marLeft w:val="0"/>
          <w:marRight w:val="0"/>
          <w:marTop w:val="0"/>
          <w:marBottom w:val="0"/>
          <w:divBdr>
            <w:top w:val="none" w:sz="0" w:space="0" w:color="auto"/>
            <w:left w:val="none" w:sz="0" w:space="0" w:color="auto"/>
            <w:bottom w:val="none" w:sz="0" w:space="0" w:color="auto"/>
            <w:right w:val="none" w:sz="0" w:space="0" w:color="auto"/>
          </w:divBdr>
        </w:div>
      </w:divsChild>
    </w:div>
    <w:div w:id="1458185160">
      <w:bodyDiv w:val="1"/>
      <w:marLeft w:val="0"/>
      <w:marRight w:val="0"/>
      <w:marTop w:val="0"/>
      <w:marBottom w:val="0"/>
      <w:divBdr>
        <w:top w:val="none" w:sz="0" w:space="0" w:color="auto"/>
        <w:left w:val="none" w:sz="0" w:space="0" w:color="auto"/>
        <w:bottom w:val="none" w:sz="0" w:space="0" w:color="auto"/>
        <w:right w:val="none" w:sz="0" w:space="0" w:color="auto"/>
      </w:divBdr>
    </w:div>
    <w:div w:id="1605570276">
      <w:bodyDiv w:val="1"/>
      <w:marLeft w:val="0"/>
      <w:marRight w:val="0"/>
      <w:marTop w:val="0"/>
      <w:marBottom w:val="0"/>
      <w:divBdr>
        <w:top w:val="none" w:sz="0" w:space="0" w:color="auto"/>
        <w:left w:val="none" w:sz="0" w:space="0" w:color="auto"/>
        <w:bottom w:val="none" w:sz="0" w:space="0" w:color="auto"/>
        <w:right w:val="none" w:sz="0" w:space="0" w:color="auto"/>
      </w:divBdr>
    </w:div>
    <w:div w:id="1693267906">
      <w:bodyDiv w:val="1"/>
      <w:marLeft w:val="0"/>
      <w:marRight w:val="0"/>
      <w:marTop w:val="0"/>
      <w:marBottom w:val="0"/>
      <w:divBdr>
        <w:top w:val="none" w:sz="0" w:space="0" w:color="auto"/>
        <w:left w:val="none" w:sz="0" w:space="0" w:color="auto"/>
        <w:bottom w:val="none" w:sz="0" w:space="0" w:color="auto"/>
        <w:right w:val="none" w:sz="0" w:space="0" w:color="auto"/>
      </w:divBdr>
    </w:div>
    <w:div w:id="1730498762">
      <w:bodyDiv w:val="1"/>
      <w:marLeft w:val="0"/>
      <w:marRight w:val="0"/>
      <w:marTop w:val="0"/>
      <w:marBottom w:val="0"/>
      <w:divBdr>
        <w:top w:val="none" w:sz="0" w:space="0" w:color="auto"/>
        <w:left w:val="none" w:sz="0" w:space="0" w:color="auto"/>
        <w:bottom w:val="none" w:sz="0" w:space="0" w:color="auto"/>
        <w:right w:val="none" w:sz="0" w:space="0" w:color="auto"/>
      </w:divBdr>
      <w:divsChild>
        <w:div w:id="257447417">
          <w:marLeft w:val="0"/>
          <w:marRight w:val="0"/>
          <w:marTop w:val="15"/>
          <w:marBottom w:val="0"/>
          <w:divBdr>
            <w:top w:val="single" w:sz="48" w:space="0" w:color="auto"/>
            <w:left w:val="single" w:sz="48" w:space="0" w:color="auto"/>
            <w:bottom w:val="single" w:sz="48" w:space="0" w:color="auto"/>
            <w:right w:val="single" w:sz="48" w:space="0" w:color="auto"/>
          </w:divBdr>
          <w:divsChild>
            <w:div w:id="15692161">
              <w:marLeft w:val="0"/>
              <w:marRight w:val="0"/>
              <w:marTop w:val="0"/>
              <w:marBottom w:val="0"/>
              <w:divBdr>
                <w:top w:val="none" w:sz="0" w:space="0" w:color="auto"/>
                <w:left w:val="none" w:sz="0" w:space="0" w:color="auto"/>
                <w:bottom w:val="none" w:sz="0" w:space="0" w:color="auto"/>
                <w:right w:val="none" w:sz="0" w:space="0" w:color="auto"/>
              </w:divBdr>
              <w:divsChild>
                <w:div w:id="50690295">
                  <w:marLeft w:val="0"/>
                  <w:marRight w:val="0"/>
                  <w:marTop w:val="0"/>
                  <w:marBottom w:val="0"/>
                  <w:divBdr>
                    <w:top w:val="none" w:sz="0" w:space="0" w:color="auto"/>
                    <w:left w:val="none" w:sz="0" w:space="0" w:color="auto"/>
                    <w:bottom w:val="none" w:sz="0" w:space="0" w:color="auto"/>
                    <w:right w:val="none" w:sz="0" w:space="0" w:color="auto"/>
                  </w:divBdr>
                </w:div>
                <w:div w:id="54931828">
                  <w:marLeft w:val="0"/>
                  <w:marRight w:val="0"/>
                  <w:marTop w:val="0"/>
                  <w:marBottom w:val="0"/>
                  <w:divBdr>
                    <w:top w:val="none" w:sz="0" w:space="0" w:color="auto"/>
                    <w:left w:val="none" w:sz="0" w:space="0" w:color="auto"/>
                    <w:bottom w:val="none" w:sz="0" w:space="0" w:color="auto"/>
                    <w:right w:val="none" w:sz="0" w:space="0" w:color="auto"/>
                  </w:divBdr>
                </w:div>
                <w:div w:id="63452114">
                  <w:marLeft w:val="0"/>
                  <w:marRight w:val="0"/>
                  <w:marTop w:val="0"/>
                  <w:marBottom w:val="0"/>
                  <w:divBdr>
                    <w:top w:val="none" w:sz="0" w:space="0" w:color="auto"/>
                    <w:left w:val="none" w:sz="0" w:space="0" w:color="auto"/>
                    <w:bottom w:val="none" w:sz="0" w:space="0" w:color="auto"/>
                    <w:right w:val="none" w:sz="0" w:space="0" w:color="auto"/>
                  </w:divBdr>
                </w:div>
                <w:div w:id="99110337">
                  <w:marLeft w:val="0"/>
                  <w:marRight w:val="0"/>
                  <w:marTop w:val="0"/>
                  <w:marBottom w:val="0"/>
                  <w:divBdr>
                    <w:top w:val="none" w:sz="0" w:space="0" w:color="auto"/>
                    <w:left w:val="none" w:sz="0" w:space="0" w:color="auto"/>
                    <w:bottom w:val="none" w:sz="0" w:space="0" w:color="auto"/>
                    <w:right w:val="none" w:sz="0" w:space="0" w:color="auto"/>
                  </w:divBdr>
                </w:div>
                <w:div w:id="108163054">
                  <w:marLeft w:val="0"/>
                  <w:marRight w:val="0"/>
                  <w:marTop w:val="0"/>
                  <w:marBottom w:val="0"/>
                  <w:divBdr>
                    <w:top w:val="none" w:sz="0" w:space="0" w:color="auto"/>
                    <w:left w:val="none" w:sz="0" w:space="0" w:color="auto"/>
                    <w:bottom w:val="none" w:sz="0" w:space="0" w:color="auto"/>
                    <w:right w:val="none" w:sz="0" w:space="0" w:color="auto"/>
                  </w:divBdr>
                </w:div>
                <w:div w:id="112601084">
                  <w:marLeft w:val="0"/>
                  <w:marRight w:val="0"/>
                  <w:marTop w:val="0"/>
                  <w:marBottom w:val="0"/>
                  <w:divBdr>
                    <w:top w:val="none" w:sz="0" w:space="0" w:color="auto"/>
                    <w:left w:val="none" w:sz="0" w:space="0" w:color="auto"/>
                    <w:bottom w:val="none" w:sz="0" w:space="0" w:color="auto"/>
                    <w:right w:val="none" w:sz="0" w:space="0" w:color="auto"/>
                  </w:divBdr>
                </w:div>
                <w:div w:id="120923554">
                  <w:marLeft w:val="0"/>
                  <w:marRight w:val="0"/>
                  <w:marTop w:val="0"/>
                  <w:marBottom w:val="0"/>
                  <w:divBdr>
                    <w:top w:val="none" w:sz="0" w:space="0" w:color="auto"/>
                    <w:left w:val="none" w:sz="0" w:space="0" w:color="auto"/>
                    <w:bottom w:val="none" w:sz="0" w:space="0" w:color="auto"/>
                    <w:right w:val="none" w:sz="0" w:space="0" w:color="auto"/>
                  </w:divBdr>
                </w:div>
                <w:div w:id="139419865">
                  <w:marLeft w:val="0"/>
                  <w:marRight w:val="0"/>
                  <w:marTop w:val="0"/>
                  <w:marBottom w:val="0"/>
                  <w:divBdr>
                    <w:top w:val="none" w:sz="0" w:space="0" w:color="auto"/>
                    <w:left w:val="none" w:sz="0" w:space="0" w:color="auto"/>
                    <w:bottom w:val="none" w:sz="0" w:space="0" w:color="auto"/>
                    <w:right w:val="none" w:sz="0" w:space="0" w:color="auto"/>
                  </w:divBdr>
                </w:div>
                <w:div w:id="154884941">
                  <w:marLeft w:val="0"/>
                  <w:marRight w:val="0"/>
                  <w:marTop w:val="0"/>
                  <w:marBottom w:val="0"/>
                  <w:divBdr>
                    <w:top w:val="none" w:sz="0" w:space="0" w:color="auto"/>
                    <w:left w:val="none" w:sz="0" w:space="0" w:color="auto"/>
                    <w:bottom w:val="none" w:sz="0" w:space="0" w:color="auto"/>
                    <w:right w:val="none" w:sz="0" w:space="0" w:color="auto"/>
                  </w:divBdr>
                </w:div>
                <w:div w:id="158234962">
                  <w:marLeft w:val="0"/>
                  <w:marRight w:val="0"/>
                  <w:marTop w:val="0"/>
                  <w:marBottom w:val="0"/>
                  <w:divBdr>
                    <w:top w:val="none" w:sz="0" w:space="0" w:color="auto"/>
                    <w:left w:val="none" w:sz="0" w:space="0" w:color="auto"/>
                    <w:bottom w:val="none" w:sz="0" w:space="0" w:color="auto"/>
                    <w:right w:val="none" w:sz="0" w:space="0" w:color="auto"/>
                  </w:divBdr>
                </w:div>
                <w:div w:id="214198620">
                  <w:marLeft w:val="0"/>
                  <w:marRight w:val="0"/>
                  <w:marTop w:val="0"/>
                  <w:marBottom w:val="0"/>
                  <w:divBdr>
                    <w:top w:val="none" w:sz="0" w:space="0" w:color="auto"/>
                    <w:left w:val="none" w:sz="0" w:space="0" w:color="auto"/>
                    <w:bottom w:val="none" w:sz="0" w:space="0" w:color="auto"/>
                    <w:right w:val="none" w:sz="0" w:space="0" w:color="auto"/>
                  </w:divBdr>
                </w:div>
                <w:div w:id="222252967">
                  <w:marLeft w:val="0"/>
                  <w:marRight w:val="0"/>
                  <w:marTop w:val="0"/>
                  <w:marBottom w:val="0"/>
                  <w:divBdr>
                    <w:top w:val="none" w:sz="0" w:space="0" w:color="auto"/>
                    <w:left w:val="none" w:sz="0" w:space="0" w:color="auto"/>
                    <w:bottom w:val="none" w:sz="0" w:space="0" w:color="auto"/>
                    <w:right w:val="none" w:sz="0" w:space="0" w:color="auto"/>
                  </w:divBdr>
                </w:div>
                <w:div w:id="233663756">
                  <w:marLeft w:val="0"/>
                  <w:marRight w:val="0"/>
                  <w:marTop w:val="0"/>
                  <w:marBottom w:val="0"/>
                  <w:divBdr>
                    <w:top w:val="none" w:sz="0" w:space="0" w:color="auto"/>
                    <w:left w:val="none" w:sz="0" w:space="0" w:color="auto"/>
                    <w:bottom w:val="none" w:sz="0" w:space="0" w:color="auto"/>
                    <w:right w:val="none" w:sz="0" w:space="0" w:color="auto"/>
                  </w:divBdr>
                </w:div>
                <w:div w:id="256987693">
                  <w:marLeft w:val="0"/>
                  <w:marRight w:val="0"/>
                  <w:marTop w:val="0"/>
                  <w:marBottom w:val="0"/>
                  <w:divBdr>
                    <w:top w:val="none" w:sz="0" w:space="0" w:color="auto"/>
                    <w:left w:val="none" w:sz="0" w:space="0" w:color="auto"/>
                    <w:bottom w:val="none" w:sz="0" w:space="0" w:color="auto"/>
                    <w:right w:val="none" w:sz="0" w:space="0" w:color="auto"/>
                  </w:divBdr>
                </w:div>
                <w:div w:id="300113747">
                  <w:marLeft w:val="0"/>
                  <w:marRight w:val="0"/>
                  <w:marTop w:val="0"/>
                  <w:marBottom w:val="0"/>
                  <w:divBdr>
                    <w:top w:val="none" w:sz="0" w:space="0" w:color="auto"/>
                    <w:left w:val="none" w:sz="0" w:space="0" w:color="auto"/>
                    <w:bottom w:val="none" w:sz="0" w:space="0" w:color="auto"/>
                    <w:right w:val="none" w:sz="0" w:space="0" w:color="auto"/>
                  </w:divBdr>
                </w:div>
                <w:div w:id="300890654">
                  <w:marLeft w:val="0"/>
                  <w:marRight w:val="0"/>
                  <w:marTop w:val="0"/>
                  <w:marBottom w:val="0"/>
                  <w:divBdr>
                    <w:top w:val="none" w:sz="0" w:space="0" w:color="auto"/>
                    <w:left w:val="none" w:sz="0" w:space="0" w:color="auto"/>
                    <w:bottom w:val="none" w:sz="0" w:space="0" w:color="auto"/>
                    <w:right w:val="none" w:sz="0" w:space="0" w:color="auto"/>
                  </w:divBdr>
                </w:div>
                <w:div w:id="310646585">
                  <w:marLeft w:val="0"/>
                  <w:marRight w:val="0"/>
                  <w:marTop w:val="0"/>
                  <w:marBottom w:val="0"/>
                  <w:divBdr>
                    <w:top w:val="none" w:sz="0" w:space="0" w:color="auto"/>
                    <w:left w:val="none" w:sz="0" w:space="0" w:color="auto"/>
                    <w:bottom w:val="none" w:sz="0" w:space="0" w:color="auto"/>
                    <w:right w:val="none" w:sz="0" w:space="0" w:color="auto"/>
                  </w:divBdr>
                </w:div>
                <w:div w:id="326446034">
                  <w:marLeft w:val="0"/>
                  <w:marRight w:val="0"/>
                  <w:marTop w:val="0"/>
                  <w:marBottom w:val="0"/>
                  <w:divBdr>
                    <w:top w:val="none" w:sz="0" w:space="0" w:color="auto"/>
                    <w:left w:val="none" w:sz="0" w:space="0" w:color="auto"/>
                    <w:bottom w:val="none" w:sz="0" w:space="0" w:color="auto"/>
                    <w:right w:val="none" w:sz="0" w:space="0" w:color="auto"/>
                  </w:divBdr>
                </w:div>
                <w:div w:id="368341163">
                  <w:marLeft w:val="0"/>
                  <w:marRight w:val="0"/>
                  <w:marTop w:val="0"/>
                  <w:marBottom w:val="0"/>
                  <w:divBdr>
                    <w:top w:val="none" w:sz="0" w:space="0" w:color="auto"/>
                    <w:left w:val="none" w:sz="0" w:space="0" w:color="auto"/>
                    <w:bottom w:val="none" w:sz="0" w:space="0" w:color="auto"/>
                    <w:right w:val="none" w:sz="0" w:space="0" w:color="auto"/>
                  </w:divBdr>
                </w:div>
                <w:div w:id="382145534">
                  <w:marLeft w:val="0"/>
                  <w:marRight w:val="0"/>
                  <w:marTop w:val="0"/>
                  <w:marBottom w:val="0"/>
                  <w:divBdr>
                    <w:top w:val="none" w:sz="0" w:space="0" w:color="auto"/>
                    <w:left w:val="none" w:sz="0" w:space="0" w:color="auto"/>
                    <w:bottom w:val="none" w:sz="0" w:space="0" w:color="auto"/>
                    <w:right w:val="none" w:sz="0" w:space="0" w:color="auto"/>
                  </w:divBdr>
                </w:div>
                <w:div w:id="413816622">
                  <w:marLeft w:val="0"/>
                  <w:marRight w:val="0"/>
                  <w:marTop w:val="0"/>
                  <w:marBottom w:val="0"/>
                  <w:divBdr>
                    <w:top w:val="none" w:sz="0" w:space="0" w:color="auto"/>
                    <w:left w:val="none" w:sz="0" w:space="0" w:color="auto"/>
                    <w:bottom w:val="none" w:sz="0" w:space="0" w:color="auto"/>
                    <w:right w:val="none" w:sz="0" w:space="0" w:color="auto"/>
                  </w:divBdr>
                </w:div>
                <w:div w:id="424152530">
                  <w:marLeft w:val="0"/>
                  <w:marRight w:val="0"/>
                  <w:marTop w:val="0"/>
                  <w:marBottom w:val="0"/>
                  <w:divBdr>
                    <w:top w:val="none" w:sz="0" w:space="0" w:color="auto"/>
                    <w:left w:val="none" w:sz="0" w:space="0" w:color="auto"/>
                    <w:bottom w:val="none" w:sz="0" w:space="0" w:color="auto"/>
                    <w:right w:val="none" w:sz="0" w:space="0" w:color="auto"/>
                  </w:divBdr>
                </w:div>
                <w:div w:id="426390024">
                  <w:marLeft w:val="0"/>
                  <w:marRight w:val="0"/>
                  <w:marTop w:val="0"/>
                  <w:marBottom w:val="0"/>
                  <w:divBdr>
                    <w:top w:val="none" w:sz="0" w:space="0" w:color="auto"/>
                    <w:left w:val="none" w:sz="0" w:space="0" w:color="auto"/>
                    <w:bottom w:val="none" w:sz="0" w:space="0" w:color="auto"/>
                    <w:right w:val="none" w:sz="0" w:space="0" w:color="auto"/>
                  </w:divBdr>
                </w:div>
                <w:div w:id="469133488">
                  <w:marLeft w:val="0"/>
                  <w:marRight w:val="0"/>
                  <w:marTop w:val="0"/>
                  <w:marBottom w:val="0"/>
                  <w:divBdr>
                    <w:top w:val="none" w:sz="0" w:space="0" w:color="auto"/>
                    <w:left w:val="none" w:sz="0" w:space="0" w:color="auto"/>
                    <w:bottom w:val="none" w:sz="0" w:space="0" w:color="auto"/>
                    <w:right w:val="none" w:sz="0" w:space="0" w:color="auto"/>
                  </w:divBdr>
                </w:div>
                <w:div w:id="495999167">
                  <w:marLeft w:val="0"/>
                  <w:marRight w:val="0"/>
                  <w:marTop w:val="0"/>
                  <w:marBottom w:val="0"/>
                  <w:divBdr>
                    <w:top w:val="none" w:sz="0" w:space="0" w:color="auto"/>
                    <w:left w:val="none" w:sz="0" w:space="0" w:color="auto"/>
                    <w:bottom w:val="none" w:sz="0" w:space="0" w:color="auto"/>
                    <w:right w:val="none" w:sz="0" w:space="0" w:color="auto"/>
                  </w:divBdr>
                </w:div>
                <w:div w:id="502278162">
                  <w:marLeft w:val="0"/>
                  <w:marRight w:val="0"/>
                  <w:marTop w:val="0"/>
                  <w:marBottom w:val="0"/>
                  <w:divBdr>
                    <w:top w:val="none" w:sz="0" w:space="0" w:color="auto"/>
                    <w:left w:val="none" w:sz="0" w:space="0" w:color="auto"/>
                    <w:bottom w:val="none" w:sz="0" w:space="0" w:color="auto"/>
                    <w:right w:val="none" w:sz="0" w:space="0" w:color="auto"/>
                  </w:divBdr>
                </w:div>
                <w:div w:id="503786712">
                  <w:marLeft w:val="0"/>
                  <w:marRight w:val="0"/>
                  <w:marTop w:val="0"/>
                  <w:marBottom w:val="0"/>
                  <w:divBdr>
                    <w:top w:val="none" w:sz="0" w:space="0" w:color="auto"/>
                    <w:left w:val="none" w:sz="0" w:space="0" w:color="auto"/>
                    <w:bottom w:val="none" w:sz="0" w:space="0" w:color="auto"/>
                    <w:right w:val="none" w:sz="0" w:space="0" w:color="auto"/>
                  </w:divBdr>
                </w:div>
                <w:div w:id="519204460">
                  <w:marLeft w:val="0"/>
                  <w:marRight w:val="0"/>
                  <w:marTop w:val="0"/>
                  <w:marBottom w:val="0"/>
                  <w:divBdr>
                    <w:top w:val="none" w:sz="0" w:space="0" w:color="auto"/>
                    <w:left w:val="none" w:sz="0" w:space="0" w:color="auto"/>
                    <w:bottom w:val="none" w:sz="0" w:space="0" w:color="auto"/>
                    <w:right w:val="none" w:sz="0" w:space="0" w:color="auto"/>
                  </w:divBdr>
                </w:div>
                <w:div w:id="542642241">
                  <w:marLeft w:val="0"/>
                  <w:marRight w:val="0"/>
                  <w:marTop w:val="0"/>
                  <w:marBottom w:val="0"/>
                  <w:divBdr>
                    <w:top w:val="none" w:sz="0" w:space="0" w:color="auto"/>
                    <w:left w:val="none" w:sz="0" w:space="0" w:color="auto"/>
                    <w:bottom w:val="none" w:sz="0" w:space="0" w:color="auto"/>
                    <w:right w:val="none" w:sz="0" w:space="0" w:color="auto"/>
                  </w:divBdr>
                </w:div>
                <w:div w:id="592974636">
                  <w:marLeft w:val="0"/>
                  <w:marRight w:val="0"/>
                  <w:marTop w:val="0"/>
                  <w:marBottom w:val="0"/>
                  <w:divBdr>
                    <w:top w:val="none" w:sz="0" w:space="0" w:color="auto"/>
                    <w:left w:val="none" w:sz="0" w:space="0" w:color="auto"/>
                    <w:bottom w:val="none" w:sz="0" w:space="0" w:color="auto"/>
                    <w:right w:val="none" w:sz="0" w:space="0" w:color="auto"/>
                  </w:divBdr>
                </w:div>
                <w:div w:id="593711159">
                  <w:marLeft w:val="0"/>
                  <w:marRight w:val="0"/>
                  <w:marTop w:val="0"/>
                  <w:marBottom w:val="0"/>
                  <w:divBdr>
                    <w:top w:val="none" w:sz="0" w:space="0" w:color="auto"/>
                    <w:left w:val="none" w:sz="0" w:space="0" w:color="auto"/>
                    <w:bottom w:val="none" w:sz="0" w:space="0" w:color="auto"/>
                    <w:right w:val="none" w:sz="0" w:space="0" w:color="auto"/>
                  </w:divBdr>
                </w:div>
                <w:div w:id="661933742">
                  <w:marLeft w:val="0"/>
                  <w:marRight w:val="0"/>
                  <w:marTop w:val="0"/>
                  <w:marBottom w:val="0"/>
                  <w:divBdr>
                    <w:top w:val="none" w:sz="0" w:space="0" w:color="auto"/>
                    <w:left w:val="none" w:sz="0" w:space="0" w:color="auto"/>
                    <w:bottom w:val="none" w:sz="0" w:space="0" w:color="auto"/>
                    <w:right w:val="none" w:sz="0" w:space="0" w:color="auto"/>
                  </w:divBdr>
                </w:div>
                <w:div w:id="681472707">
                  <w:marLeft w:val="0"/>
                  <w:marRight w:val="0"/>
                  <w:marTop w:val="0"/>
                  <w:marBottom w:val="0"/>
                  <w:divBdr>
                    <w:top w:val="none" w:sz="0" w:space="0" w:color="auto"/>
                    <w:left w:val="none" w:sz="0" w:space="0" w:color="auto"/>
                    <w:bottom w:val="none" w:sz="0" w:space="0" w:color="auto"/>
                    <w:right w:val="none" w:sz="0" w:space="0" w:color="auto"/>
                  </w:divBdr>
                </w:div>
                <w:div w:id="684867275">
                  <w:marLeft w:val="0"/>
                  <w:marRight w:val="0"/>
                  <w:marTop w:val="0"/>
                  <w:marBottom w:val="0"/>
                  <w:divBdr>
                    <w:top w:val="none" w:sz="0" w:space="0" w:color="auto"/>
                    <w:left w:val="none" w:sz="0" w:space="0" w:color="auto"/>
                    <w:bottom w:val="none" w:sz="0" w:space="0" w:color="auto"/>
                    <w:right w:val="none" w:sz="0" w:space="0" w:color="auto"/>
                  </w:divBdr>
                </w:div>
                <w:div w:id="687802172">
                  <w:marLeft w:val="0"/>
                  <w:marRight w:val="0"/>
                  <w:marTop w:val="0"/>
                  <w:marBottom w:val="0"/>
                  <w:divBdr>
                    <w:top w:val="none" w:sz="0" w:space="0" w:color="auto"/>
                    <w:left w:val="none" w:sz="0" w:space="0" w:color="auto"/>
                    <w:bottom w:val="none" w:sz="0" w:space="0" w:color="auto"/>
                    <w:right w:val="none" w:sz="0" w:space="0" w:color="auto"/>
                  </w:divBdr>
                </w:div>
                <w:div w:id="689990786">
                  <w:marLeft w:val="0"/>
                  <w:marRight w:val="0"/>
                  <w:marTop w:val="0"/>
                  <w:marBottom w:val="0"/>
                  <w:divBdr>
                    <w:top w:val="none" w:sz="0" w:space="0" w:color="auto"/>
                    <w:left w:val="none" w:sz="0" w:space="0" w:color="auto"/>
                    <w:bottom w:val="none" w:sz="0" w:space="0" w:color="auto"/>
                    <w:right w:val="none" w:sz="0" w:space="0" w:color="auto"/>
                  </w:divBdr>
                </w:div>
                <w:div w:id="725690750">
                  <w:marLeft w:val="0"/>
                  <w:marRight w:val="0"/>
                  <w:marTop w:val="0"/>
                  <w:marBottom w:val="0"/>
                  <w:divBdr>
                    <w:top w:val="none" w:sz="0" w:space="0" w:color="auto"/>
                    <w:left w:val="none" w:sz="0" w:space="0" w:color="auto"/>
                    <w:bottom w:val="none" w:sz="0" w:space="0" w:color="auto"/>
                    <w:right w:val="none" w:sz="0" w:space="0" w:color="auto"/>
                  </w:divBdr>
                </w:div>
                <w:div w:id="734400961">
                  <w:marLeft w:val="0"/>
                  <w:marRight w:val="0"/>
                  <w:marTop w:val="0"/>
                  <w:marBottom w:val="0"/>
                  <w:divBdr>
                    <w:top w:val="none" w:sz="0" w:space="0" w:color="auto"/>
                    <w:left w:val="none" w:sz="0" w:space="0" w:color="auto"/>
                    <w:bottom w:val="none" w:sz="0" w:space="0" w:color="auto"/>
                    <w:right w:val="none" w:sz="0" w:space="0" w:color="auto"/>
                  </w:divBdr>
                </w:div>
                <w:div w:id="744110122">
                  <w:marLeft w:val="0"/>
                  <w:marRight w:val="0"/>
                  <w:marTop w:val="0"/>
                  <w:marBottom w:val="0"/>
                  <w:divBdr>
                    <w:top w:val="none" w:sz="0" w:space="0" w:color="auto"/>
                    <w:left w:val="none" w:sz="0" w:space="0" w:color="auto"/>
                    <w:bottom w:val="none" w:sz="0" w:space="0" w:color="auto"/>
                    <w:right w:val="none" w:sz="0" w:space="0" w:color="auto"/>
                  </w:divBdr>
                </w:div>
                <w:div w:id="748238659">
                  <w:marLeft w:val="0"/>
                  <w:marRight w:val="0"/>
                  <w:marTop w:val="0"/>
                  <w:marBottom w:val="0"/>
                  <w:divBdr>
                    <w:top w:val="none" w:sz="0" w:space="0" w:color="auto"/>
                    <w:left w:val="none" w:sz="0" w:space="0" w:color="auto"/>
                    <w:bottom w:val="none" w:sz="0" w:space="0" w:color="auto"/>
                    <w:right w:val="none" w:sz="0" w:space="0" w:color="auto"/>
                  </w:divBdr>
                </w:div>
                <w:div w:id="758524607">
                  <w:marLeft w:val="0"/>
                  <w:marRight w:val="0"/>
                  <w:marTop w:val="0"/>
                  <w:marBottom w:val="0"/>
                  <w:divBdr>
                    <w:top w:val="none" w:sz="0" w:space="0" w:color="auto"/>
                    <w:left w:val="none" w:sz="0" w:space="0" w:color="auto"/>
                    <w:bottom w:val="none" w:sz="0" w:space="0" w:color="auto"/>
                    <w:right w:val="none" w:sz="0" w:space="0" w:color="auto"/>
                  </w:divBdr>
                </w:div>
                <w:div w:id="794493695">
                  <w:marLeft w:val="0"/>
                  <w:marRight w:val="0"/>
                  <w:marTop w:val="0"/>
                  <w:marBottom w:val="0"/>
                  <w:divBdr>
                    <w:top w:val="none" w:sz="0" w:space="0" w:color="auto"/>
                    <w:left w:val="none" w:sz="0" w:space="0" w:color="auto"/>
                    <w:bottom w:val="none" w:sz="0" w:space="0" w:color="auto"/>
                    <w:right w:val="none" w:sz="0" w:space="0" w:color="auto"/>
                  </w:divBdr>
                </w:div>
                <w:div w:id="823622166">
                  <w:marLeft w:val="0"/>
                  <w:marRight w:val="0"/>
                  <w:marTop w:val="0"/>
                  <w:marBottom w:val="0"/>
                  <w:divBdr>
                    <w:top w:val="none" w:sz="0" w:space="0" w:color="auto"/>
                    <w:left w:val="none" w:sz="0" w:space="0" w:color="auto"/>
                    <w:bottom w:val="none" w:sz="0" w:space="0" w:color="auto"/>
                    <w:right w:val="none" w:sz="0" w:space="0" w:color="auto"/>
                  </w:divBdr>
                </w:div>
                <w:div w:id="847523380">
                  <w:marLeft w:val="0"/>
                  <w:marRight w:val="0"/>
                  <w:marTop w:val="0"/>
                  <w:marBottom w:val="0"/>
                  <w:divBdr>
                    <w:top w:val="none" w:sz="0" w:space="0" w:color="auto"/>
                    <w:left w:val="none" w:sz="0" w:space="0" w:color="auto"/>
                    <w:bottom w:val="none" w:sz="0" w:space="0" w:color="auto"/>
                    <w:right w:val="none" w:sz="0" w:space="0" w:color="auto"/>
                  </w:divBdr>
                </w:div>
                <w:div w:id="850946067">
                  <w:marLeft w:val="0"/>
                  <w:marRight w:val="0"/>
                  <w:marTop w:val="0"/>
                  <w:marBottom w:val="0"/>
                  <w:divBdr>
                    <w:top w:val="none" w:sz="0" w:space="0" w:color="auto"/>
                    <w:left w:val="none" w:sz="0" w:space="0" w:color="auto"/>
                    <w:bottom w:val="none" w:sz="0" w:space="0" w:color="auto"/>
                    <w:right w:val="none" w:sz="0" w:space="0" w:color="auto"/>
                  </w:divBdr>
                </w:div>
                <w:div w:id="851140361">
                  <w:marLeft w:val="0"/>
                  <w:marRight w:val="0"/>
                  <w:marTop w:val="0"/>
                  <w:marBottom w:val="0"/>
                  <w:divBdr>
                    <w:top w:val="none" w:sz="0" w:space="0" w:color="auto"/>
                    <w:left w:val="none" w:sz="0" w:space="0" w:color="auto"/>
                    <w:bottom w:val="none" w:sz="0" w:space="0" w:color="auto"/>
                    <w:right w:val="none" w:sz="0" w:space="0" w:color="auto"/>
                  </w:divBdr>
                </w:div>
                <w:div w:id="851408515">
                  <w:marLeft w:val="0"/>
                  <w:marRight w:val="0"/>
                  <w:marTop w:val="0"/>
                  <w:marBottom w:val="0"/>
                  <w:divBdr>
                    <w:top w:val="none" w:sz="0" w:space="0" w:color="auto"/>
                    <w:left w:val="none" w:sz="0" w:space="0" w:color="auto"/>
                    <w:bottom w:val="none" w:sz="0" w:space="0" w:color="auto"/>
                    <w:right w:val="none" w:sz="0" w:space="0" w:color="auto"/>
                  </w:divBdr>
                </w:div>
                <w:div w:id="855539168">
                  <w:marLeft w:val="0"/>
                  <w:marRight w:val="0"/>
                  <w:marTop w:val="0"/>
                  <w:marBottom w:val="0"/>
                  <w:divBdr>
                    <w:top w:val="none" w:sz="0" w:space="0" w:color="auto"/>
                    <w:left w:val="none" w:sz="0" w:space="0" w:color="auto"/>
                    <w:bottom w:val="none" w:sz="0" w:space="0" w:color="auto"/>
                    <w:right w:val="none" w:sz="0" w:space="0" w:color="auto"/>
                  </w:divBdr>
                </w:div>
                <w:div w:id="857818598">
                  <w:marLeft w:val="0"/>
                  <w:marRight w:val="0"/>
                  <w:marTop w:val="0"/>
                  <w:marBottom w:val="0"/>
                  <w:divBdr>
                    <w:top w:val="none" w:sz="0" w:space="0" w:color="auto"/>
                    <w:left w:val="none" w:sz="0" w:space="0" w:color="auto"/>
                    <w:bottom w:val="none" w:sz="0" w:space="0" w:color="auto"/>
                    <w:right w:val="none" w:sz="0" w:space="0" w:color="auto"/>
                  </w:divBdr>
                </w:div>
                <w:div w:id="859659341">
                  <w:marLeft w:val="0"/>
                  <w:marRight w:val="0"/>
                  <w:marTop w:val="0"/>
                  <w:marBottom w:val="0"/>
                  <w:divBdr>
                    <w:top w:val="none" w:sz="0" w:space="0" w:color="auto"/>
                    <w:left w:val="none" w:sz="0" w:space="0" w:color="auto"/>
                    <w:bottom w:val="none" w:sz="0" w:space="0" w:color="auto"/>
                    <w:right w:val="none" w:sz="0" w:space="0" w:color="auto"/>
                  </w:divBdr>
                </w:div>
                <w:div w:id="898245935">
                  <w:marLeft w:val="0"/>
                  <w:marRight w:val="0"/>
                  <w:marTop w:val="0"/>
                  <w:marBottom w:val="0"/>
                  <w:divBdr>
                    <w:top w:val="none" w:sz="0" w:space="0" w:color="auto"/>
                    <w:left w:val="none" w:sz="0" w:space="0" w:color="auto"/>
                    <w:bottom w:val="none" w:sz="0" w:space="0" w:color="auto"/>
                    <w:right w:val="none" w:sz="0" w:space="0" w:color="auto"/>
                  </w:divBdr>
                </w:div>
                <w:div w:id="916090446">
                  <w:marLeft w:val="0"/>
                  <w:marRight w:val="0"/>
                  <w:marTop w:val="0"/>
                  <w:marBottom w:val="0"/>
                  <w:divBdr>
                    <w:top w:val="none" w:sz="0" w:space="0" w:color="auto"/>
                    <w:left w:val="none" w:sz="0" w:space="0" w:color="auto"/>
                    <w:bottom w:val="none" w:sz="0" w:space="0" w:color="auto"/>
                    <w:right w:val="none" w:sz="0" w:space="0" w:color="auto"/>
                  </w:divBdr>
                </w:div>
                <w:div w:id="928075221">
                  <w:marLeft w:val="0"/>
                  <w:marRight w:val="0"/>
                  <w:marTop w:val="0"/>
                  <w:marBottom w:val="0"/>
                  <w:divBdr>
                    <w:top w:val="none" w:sz="0" w:space="0" w:color="auto"/>
                    <w:left w:val="none" w:sz="0" w:space="0" w:color="auto"/>
                    <w:bottom w:val="none" w:sz="0" w:space="0" w:color="auto"/>
                    <w:right w:val="none" w:sz="0" w:space="0" w:color="auto"/>
                  </w:divBdr>
                </w:div>
                <w:div w:id="932860571">
                  <w:marLeft w:val="0"/>
                  <w:marRight w:val="0"/>
                  <w:marTop w:val="0"/>
                  <w:marBottom w:val="0"/>
                  <w:divBdr>
                    <w:top w:val="none" w:sz="0" w:space="0" w:color="auto"/>
                    <w:left w:val="none" w:sz="0" w:space="0" w:color="auto"/>
                    <w:bottom w:val="none" w:sz="0" w:space="0" w:color="auto"/>
                    <w:right w:val="none" w:sz="0" w:space="0" w:color="auto"/>
                  </w:divBdr>
                </w:div>
                <w:div w:id="958687252">
                  <w:marLeft w:val="0"/>
                  <w:marRight w:val="0"/>
                  <w:marTop w:val="0"/>
                  <w:marBottom w:val="0"/>
                  <w:divBdr>
                    <w:top w:val="none" w:sz="0" w:space="0" w:color="auto"/>
                    <w:left w:val="none" w:sz="0" w:space="0" w:color="auto"/>
                    <w:bottom w:val="none" w:sz="0" w:space="0" w:color="auto"/>
                    <w:right w:val="none" w:sz="0" w:space="0" w:color="auto"/>
                  </w:divBdr>
                </w:div>
                <w:div w:id="959413763">
                  <w:marLeft w:val="0"/>
                  <w:marRight w:val="0"/>
                  <w:marTop w:val="0"/>
                  <w:marBottom w:val="0"/>
                  <w:divBdr>
                    <w:top w:val="none" w:sz="0" w:space="0" w:color="auto"/>
                    <w:left w:val="none" w:sz="0" w:space="0" w:color="auto"/>
                    <w:bottom w:val="none" w:sz="0" w:space="0" w:color="auto"/>
                    <w:right w:val="none" w:sz="0" w:space="0" w:color="auto"/>
                  </w:divBdr>
                </w:div>
                <w:div w:id="1020200084">
                  <w:marLeft w:val="0"/>
                  <w:marRight w:val="0"/>
                  <w:marTop w:val="0"/>
                  <w:marBottom w:val="0"/>
                  <w:divBdr>
                    <w:top w:val="none" w:sz="0" w:space="0" w:color="auto"/>
                    <w:left w:val="none" w:sz="0" w:space="0" w:color="auto"/>
                    <w:bottom w:val="none" w:sz="0" w:space="0" w:color="auto"/>
                    <w:right w:val="none" w:sz="0" w:space="0" w:color="auto"/>
                  </w:divBdr>
                </w:div>
                <w:div w:id="1043479581">
                  <w:marLeft w:val="0"/>
                  <w:marRight w:val="0"/>
                  <w:marTop w:val="0"/>
                  <w:marBottom w:val="0"/>
                  <w:divBdr>
                    <w:top w:val="none" w:sz="0" w:space="0" w:color="auto"/>
                    <w:left w:val="none" w:sz="0" w:space="0" w:color="auto"/>
                    <w:bottom w:val="none" w:sz="0" w:space="0" w:color="auto"/>
                    <w:right w:val="none" w:sz="0" w:space="0" w:color="auto"/>
                  </w:divBdr>
                </w:div>
                <w:div w:id="1095978608">
                  <w:marLeft w:val="0"/>
                  <w:marRight w:val="0"/>
                  <w:marTop w:val="0"/>
                  <w:marBottom w:val="0"/>
                  <w:divBdr>
                    <w:top w:val="none" w:sz="0" w:space="0" w:color="auto"/>
                    <w:left w:val="none" w:sz="0" w:space="0" w:color="auto"/>
                    <w:bottom w:val="none" w:sz="0" w:space="0" w:color="auto"/>
                    <w:right w:val="none" w:sz="0" w:space="0" w:color="auto"/>
                  </w:divBdr>
                </w:div>
                <w:div w:id="1104612452">
                  <w:marLeft w:val="0"/>
                  <w:marRight w:val="0"/>
                  <w:marTop w:val="0"/>
                  <w:marBottom w:val="0"/>
                  <w:divBdr>
                    <w:top w:val="none" w:sz="0" w:space="0" w:color="auto"/>
                    <w:left w:val="none" w:sz="0" w:space="0" w:color="auto"/>
                    <w:bottom w:val="none" w:sz="0" w:space="0" w:color="auto"/>
                    <w:right w:val="none" w:sz="0" w:space="0" w:color="auto"/>
                  </w:divBdr>
                </w:div>
                <w:div w:id="1105929045">
                  <w:marLeft w:val="0"/>
                  <w:marRight w:val="0"/>
                  <w:marTop w:val="0"/>
                  <w:marBottom w:val="0"/>
                  <w:divBdr>
                    <w:top w:val="none" w:sz="0" w:space="0" w:color="auto"/>
                    <w:left w:val="none" w:sz="0" w:space="0" w:color="auto"/>
                    <w:bottom w:val="none" w:sz="0" w:space="0" w:color="auto"/>
                    <w:right w:val="none" w:sz="0" w:space="0" w:color="auto"/>
                  </w:divBdr>
                </w:div>
                <w:div w:id="1110783387">
                  <w:marLeft w:val="0"/>
                  <w:marRight w:val="0"/>
                  <w:marTop w:val="0"/>
                  <w:marBottom w:val="0"/>
                  <w:divBdr>
                    <w:top w:val="none" w:sz="0" w:space="0" w:color="auto"/>
                    <w:left w:val="none" w:sz="0" w:space="0" w:color="auto"/>
                    <w:bottom w:val="none" w:sz="0" w:space="0" w:color="auto"/>
                    <w:right w:val="none" w:sz="0" w:space="0" w:color="auto"/>
                  </w:divBdr>
                </w:div>
                <w:div w:id="1166357479">
                  <w:marLeft w:val="0"/>
                  <w:marRight w:val="0"/>
                  <w:marTop w:val="0"/>
                  <w:marBottom w:val="0"/>
                  <w:divBdr>
                    <w:top w:val="none" w:sz="0" w:space="0" w:color="auto"/>
                    <w:left w:val="none" w:sz="0" w:space="0" w:color="auto"/>
                    <w:bottom w:val="none" w:sz="0" w:space="0" w:color="auto"/>
                    <w:right w:val="none" w:sz="0" w:space="0" w:color="auto"/>
                  </w:divBdr>
                </w:div>
                <w:div w:id="1177648562">
                  <w:marLeft w:val="0"/>
                  <w:marRight w:val="0"/>
                  <w:marTop w:val="0"/>
                  <w:marBottom w:val="0"/>
                  <w:divBdr>
                    <w:top w:val="none" w:sz="0" w:space="0" w:color="auto"/>
                    <w:left w:val="none" w:sz="0" w:space="0" w:color="auto"/>
                    <w:bottom w:val="none" w:sz="0" w:space="0" w:color="auto"/>
                    <w:right w:val="none" w:sz="0" w:space="0" w:color="auto"/>
                  </w:divBdr>
                </w:div>
                <w:div w:id="1231621076">
                  <w:marLeft w:val="0"/>
                  <w:marRight w:val="0"/>
                  <w:marTop w:val="0"/>
                  <w:marBottom w:val="0"/>
                  <w:divBdr>
                    <w:top w:val="none" w:sz="0" w:space="0" w:color="auto"/>
                    <w:left w:val="none" w:sz="0" w:space="0" w:color="auto"/>
                    <w:bottom w:val="none" w:sz="0" w:space="0" w:color="auto"/>
                    <w:right w:val="none" w:sz="0" w:space="0" w:color="auto"/>
                  </w:divBdr>
                </w:div>
                <w:div w:id="1243443032">
                  <w:marLeft w:val="0"/>
                  <w:marRight w:val="0"/>
                  <w:marTop w:val="0"/>
                  <w:marBottom w:val="0"/>
                  <w:divBdr>
                    <w:top w:val="none" w:sz="0" w:space="0" w:color="auto"/>
                    <w:left w:val="none" w:sz="0" w:space="0" w:color="auto"/>
                    <w:bottom w:val="none" w:sz="0" w:space="0" w:color="auto"/>
                    <w:right w:val="none" w:sz="0" w:space="0" w:color="auto"/>
                  </w:divBdr>
                </w:div>
                <w:div w:id="1253512650">
                  <w:marLeft w:val="0"/>
                  <w:marRight w:val="0"/>
                  <w:marTop w:val="0"/>
                  <w:marBottom w:val="0"/>
                  <w:divBdr>
                    <w:top w:val="none" w:sz="0" w:space="0" w:color="auto"/>
                    <w:left w:val="none" w:sz="0" w:space="0" w:color="auto"/>
                    <w:bottom w:val="none" w:sz="0" w:space="0" w:color="auto"/>
                    <w:right w:val="none" w:sz="0" w:space="0" w:color="auto"/>
                  </w:divBdr>
                </w:div>
                <w:div w:id="1257446665">
                  <w:marLeft w:val="0"/>
                  <w:marRight w:val="0"/>
                  <w:marTop w:val="0"/>
                  <w:marBottom w:val="0"/>
                  <w:divBdr>
                    <w:top w:val="none" w:sz="0" w:space="0" w:color="auto"/>
                    <w:left w:val="none" w:sz="0" w:space="0" w:color="auto"/>
                    <w:bottom w:val="none" w:sz="0" w:space="0" w:color="auto"/>
                    <w:right w:val="none" w:sz="0" w:space="0" w:color="auto"/>
                  </w:divBdr>
                </w:div>
                <w:div w:id="1262759615">
                  <w:marLeft w:val="0"/>
                  <w:marRight w:val="0"/>
                  <w:marTop w:val="0"/>
                  <w:marBottom w:val="0"/>
                  <w:divBdr>
                    <w:top w:val="none" w:sz="0" w:space="0" w:color="auto"/>
                    <w:left w:val="none" w:sz="0" w:space="0" w:color="auto"/>
                    <w:bottom w:val="none" w:sz="0" w:space="0" w:color="auto"/>
                    <w:right w:val="none" w:sz="0" w:space="0" w:color="auto"/>
                  </w:divBdr>
                </w:div>
                <w:div w:id="1273587036">
                  <w:marLeft w:val="0"/>
                  <w:marRight w:val="0"/>
                  <w:marTop w:val="0"/>
                  <w:marBottom w:val="0"/>
                  <w:divBdr>
                    <w:top w:val="none" w:sz="0" w:space="0" w:color="auto"/>
                    <w:left w:val="none" w:sz="0" w:space="0" w:color="auto"/>
                    <w:bottom w:val="none" w:sz="0" w:space="0" w:color="auto"/>
                    <w:right w:val="none" w:sz="0" w:space="0" w:color="auto"/>
                  </w:divBdr>
                </w:div>
                <w:div w:id="1288243328">
                  <w:marLeft w:val="0"/>
                  <w:marRight w:val="0"/>
                  <w:marTop w:val="0"/>
                  <w:marBottom w:val="0"/>
                  <w:divBdr>
                    <w:top w:val="none" w:sz="0" w:space="0" w:color="auto"/>
                    <w:left w:val="none" w:sz="0" w:space="0" w:color="auto"/>
                    <w:bottom w:val="none" w:sz="0" w:space="0" w:color="auto"/>
                    <w:right w:val="none" w:sz="0" w:space="0" w:color="auto"/>
                  </w:divBdr>
                </w:div>
                <w:div w:id="1298756928">
                  <w:marLeft w:val="0"/>
                  <w:marRight w:val="0"/>
                  <w:marTop w:val="0"/>
                  <w:marBottom w:val="0"/>
                  <w:divBdr>
                    <w:top w:val="none" w:sz="0" w:space="0" w:color="auto"/>
                    <w:left w:val="none" w:sz="0" w:space="0" w:color="auto"/>
                    <w:bottom w:val="none" w:sz="0" w:space="0" w:color="auto"/>
                    <w:right w:val="none" w:sz="0" w:space="0" w:color="auto"/>
                  </w:divBdr>
                </w:div>
                <w:div w:id="1319772175">
                  <w:marLeft w:val="0"/>
                  <w:marRight w:val="0"/>
                  <w:marTop w:val="0"/>
                  <w:marBottom w:val="0"/>
                  <w:divBdr>
                    <w:top w:val="none" w:sz="0" w:space="0" w:color="auto"/>
                    <w:left w:val="none" w:sz="0" w:space="0" w:color="auto"/>
                    <w:bottom w:val="none" w:sz="0" w:space="0" w:color="auto"/>
                    <w:right w:val="none" w:sz="0" w:space="0" w:color="auto"/>
                  </w:divBdr>
                </w:div>
                <w:div w:id="1347293500">
                  <w:marLeft w:val="0"/>
                  <w:marRight w:val="0"/>
                  <w:marTop w:val="0"/>
                  <w:marBottom w:val="0"/>
                  <w:divBdr>
                    <w:top w:val="none" w:sz="0" w:space="0" w:color="auto"/>
                    <w:left w:val="none" w:sz="0" w:space="0" w:color="auto"/>
                    <w:bottom w:val="none" w:sz="0" w:space="0" w:color="auto"/>
                    <w:right w:val="none" w:sz="0" w:space="0" w:color="auto"/>
                  </w:divBdr>
                </w:div>
                <w:div w:id="1356426612">
                  <w:marLeft w:val="0"/>
                  <w:marRight w:val="0"/>
                  <w:marTop w:val="0"/>
                  <w:marBottom w:val="0"/>
                  <w:divBdr>
                    <w:top w:val="none" w:sz="0" w:space="0" w:color="auto"/>
                    <w:left w:val="none" w:sz="0" w:space="0" w:color="auto"/>
                    <w:bottom w:val="none" w:sz="0" w:space="0" w:color="auto"/>
                    <w:right w:val="none" w:sz="0" w:space="0" w:color="auto"/>
                  </w:divBdr>
                </w:div>
                <w:div w:id="1363245956">
                  <w:marLeft w:val="0"/>
                  <w:marRight w:val="0"/>
                  <w:marTop w:val="0"/>
                  <w:marBottom w:val="0"/>
                  <w:divBdr>
                    <w:top w:val="none" w:sz="0" w:space="0" w:color="auto"/>
                    <w:left w:val="none" w:sz="0" w:space="0" w:color="auto"/>
                    <w:bottom w:val="none" w:sz="0" w:space="0" w:color="auto"/>
                    <w:right w:val="none" w:sz="0" w:space="0" w:color="auto"/>
                  </w:divBdr>
                </w:div>
                <w:div w:id="1372416367">
                  <w:marLeft w:val="0"/>
                  <w:marRight w:val="0"/>
                  <w:marTop w:val="0"/>
                  <w:marBottom w:val="0"/>
                  <w:divBdr>
                    <w:top w:val="none" w:sz="0" w:space="0" w:color="auto"/>
                    <w:left w:val="none" w:sz="0" w:space="0" w:color="auto"/>
                    <w:bottom w:val="none" w:sz="0" w:space="0" w:color="auto"/>
                    <w:right w:val="none" w:sz="0" w:space="0" w:color="auto"/>
                  </w:divBdr>
                </w:div>
                <w:div w:id="1384871945">
                  <w:marLeft w:val="0"/>
                  <w:marRight w:val="0"/>
                  <w:marTop w:val="0"/>
                  <w:marBottom w:val="0"/>
                  <w:divBdr>
                    <w:top w:val="none" w:sz="0" w:space="0" w:color="auto"/>
                    <w:left w:val="none" w:sz="0" w:space="0" w:color="auto"/>
                    <w:bottom w:val="none" w:sz="0" w:space="0" w:color="auto"/>
                    <w:right w:val="none" w:sz="0" w:space="0" w:color="auto"/>
                  </w:divBdr>
                </w:div>
                <w:div w:id="1384907392">
                  <w:marLeft w:val="0"/>
                  <w:marRight w:val="0"/>
                  <w:marTop w:val="0"/>
                  <w:marBottom w:val="0"/>
                  <w:divBdr>
                    <w:top w:val="none" w:sz="0" w:space="0" w:color="auto"/>
                    <w:left w:val="none" w:sz="0" w:space="0" w:color="auto"/>
                    <w:bottom w:val="none" w:sz="0" w:space="0" w:color="auto"/>
                    <w:right w:val="none" w:sz="0" w:space="0" w:color="auto"/>
                  </w:divBdr>
                </w:div>
                <w:div w:id="1404832157">
                  <w:marLeft w:val="0"/>
                  <w:marRight w:val="0"/>
                  <w:marTop w:val="0"/>
                  <w:marBottom w:val="0"/>
                  <w:divBdr>
                    <w:top w:val="none" w:sz="0" w:space="0" w:color="auto"/>
                    <w:left w:val="none" w:sz="0" w:space="0" w:color="auto"/>
                    <w:bottom w:val="none" w:sz="0" w:space="0" w:color="auto"/>
                    <w:right w:val="none" w:sz="0" w:space="0" w:color="auto"/>
                  </w:divBdr>
                </w:div>
                <w:div w:id="1420061933">
                  <w:marLeft w:val="0"/>
                  <w:marRight w:val="0"/>
                  <w:marTop w:val="0"/>
                  <w:marBottom w:val="0"/>
                  <w:divBdr>
                    <w:top w:val="none" w:sz="0" w:space="0" w:color="auto"/>
                    <w:left w:val="none" w:sz="0" w:space="0" w:color="auto"/>
                    <w:bottom w:val="none" w:sz="0" w:space="0" w:color="auto"/>
                    <w:right w:val="none" w:sz="0" w:space="0" w:color="auto"/>
                  </w:divBdr>
                </w:div>
                <w:div w:id="1490361850">
                  <w:marLeft w:val="0"/>
                  <w:marRight w:val="0"/>
                  <w:marTop w:val="0"/>
                  <w:marBottom w:val="0"/>
                  <w:divBdr>
                    <w:top w:val="none" w:sz="0" w:space="0" w:color="auto"/>
                    <w:left w:val="none" w:sz="0" w:space="0" w:color="auto"/>
                    <w:bottom w:val="none" w:sz="0" w:space="0" w:color="auto"/>
                    <w:right w:val="none" w:sz="0" w:space="0" w:color="auto"/>
                  </w:divBdr>
                </w:div>
                <w:div w:id="1497107673">
                  <w:marLeft w:val="0"/>
                  <w:marRight w:val="0"/>
                  <w:marTop w:val="0"/>
                  <w:marBottom w:val="0"/>
                  <w:divBdr>
                    <w:top w:val="none" w:sz="0" w:space="0" w:color="auto"/>
                    <w:left w:val="none" w:sz="0" w:space="0" w:color="auto"/>
                    <w:bottom w:val="none" w:sz="0" w:space="0" w:color="auto"/>
                    <w:right w:val="none" w:sz="0" w:space="0" w:color="auto"/>
                  </w:divBdr>
                </w:div>
                <w:div w:id="1513106826">
                  <w:marLeft w:val="0"/>
                  <w:marRight w:val="0"/>
                  <w:marTop w:val="0"/>
                  <w:marBottom w:val="0"/>
                  <w:divBdr>
                    <w:top w:val="none" w:sz="0" w:space="0" w:color="auto"/>
                    <w:left w:val="none" w:sz="0" w:space="0" w:color="auto"/>
                    <w:bottom w:val="none" w:sz="0" w:space="0" w:color="auto"/>
                    <w:right w:val="none" w:sz="0" w:space="0" w:color="auto"/>
                  </w:divBdr>
                </w:div>
                <w:div w:id="1551376766">
                  <w:marLeft w:val="0"/>
                  <w:marRight w:val="0"/>
                  <w:marTop w:val="0"/>
                  <w:marBottom w:val="0"/>
                  <w:divBdr>
                    <w:top w:val="none" w:sz="0" w:space="0" w:color="auto"/>
                    <w:left w:val="none" w:sz="0" w:space="0" w:color="auto"/>
                    <w:bottom w:val="none" w:sz="0" w:space="0" w:color="auto"/>
                    <w:right w:val="none" w:sz="0" w:space="0" w:color="auto"/>
                  </w:divBdr>
                </w:div>
                <w:div w:id="1555236979">
                  <w:marLeft w:val="0"/>
                  <w:marRight w:val="0"/>
                  <w:marTop w:val="0"/>
                  <w:marBottom w:val="0"/>
                  <w:divBdr>
                    <w:top w:val="none" w:sz="0" w:space="0" w:color="auto"/>
                    <w:left w:val="none" w:sz="0" w:space="0" w:color="auto"/>
                    <w:bottom w:val="none" w:sz="0" w:space="0" w:color="auto"/>
                    <w:right w:val="none" w:sz="0" w:space="0" w:color="auto"/>
                  </w:divBdr>
                </w:div>
                <w:div w:id="1587685064">
                  <w:marLeft w:val="0"/>
                  <w:marRight w:val="0"/>
                  <w:marTop w:val="0"/>
                  <w:marBottom w:val="0"/>
                  <w:divBdr>
                    <w:top w:val="none" w:sz="0" w:space="0" w:color="auto"/>
                    <w:left w:val="none" w:sz="0" w:space="0" w:color="auto"/>
                    <w:bottom w:val="none" w:sz="0" w:space="0" w:color="auto"/>
                    <w:right w:val="none" w:sz="0" w:space="0" w:color="auto"/>
                  </w:divBdr>
                </w:div>
                <w:div w:id="1606764429">
                  <w:marLeft w:val="0"/>
                  <w:marRight w:val="0"/>
                  <w:marTop w:val="0"/>
                  <w:marBottom w:val="0"/>
                  <w:divBdr>
                    <w:top w:val="none" w:sz="0" w:space="0" w:color="auto"/>
                    <w:left w:val="none" w:sz="0" w:space="0" w:color="auto"/>
                    <w:bottom w:val="none" w:sz="0" w:space="0" w:color="auto"/>
                    <w:right w:val="none" w:sz="0" w:space="0" w:color="auto"/>
                  </w:divBdr>
                </w:div>
                <w:div w:id="1621449513">
                  <w:marLeft w:val="0"/>
                  <w:marRight w:val="0"/>
                  <w:marTop w:val="0"/>
                  <w:marBottom w:val="0"/>
                  <w:divBdr>
                    <w:top w:val="none" w:sz="0" w:space="0" w:color="auto"/>
                    <w:left w:val="none" w:sz="0" w:space="0" w:color="auto"/>
                    <w:bottom w:val="none" w:sz="0" w:space="0" w:color="auto"/>
                    <w:right w:val="none" w:sz="0" w:space="0" w:color="auto"/>
                  </w:divBdr>
                </w:div>
                <w:div w:id="1624143876">
                  <w:marLeft w:val="0"/>
                  <w:marRight w:val="0"/>
                  <w:marTop w:val="0"/>
                  <w:marBottom w:val="0"/>
                  <w:divBdr>
                    <w:top w:val="none" w:sz="0" w:space="0" w:color="auto"/>
                    <w:left w:val="none" w:sz="0" w:space="0" w:color="auto"/>
                    <w:bottom w:val="none" w:sz="0" w:space="0" w:color="auto"/>
                    <w:right w:val="none" w:sz="0" w:space="0" w:color="auto"/>
                  </w:divBdr>
                </w:div>
                <w:div w:id="1630815607">
                  <w:marLeft w:val="0"/>
                  <w:marRight w:val="0"/>
                  <w:marTop w:val="0"/>
                  <w:marBottom w:val="0"/>
                  <w:divBdr>
                    <w:top w:val="none" w:sz="0" w:space="0" w:color="auto"/>
                    <w:left w:val="none" w:sz="0" w:space="0" w:color="auto"/>
                    <w:bottom w:val="none" w:sz="0" w:space="0" w:color="auto"/>
                    <w:right w:val="none" w:sz="0" w:space="0" w:color="auto"/>
                  </w:divBdr>
                </w:div>
                <w:div w:id="1652247430">
                  <w:marLeft w:val="0"/>
                  <w:marRight w:val="0"/>
                  <w:marTop w:val="0"/>
                  <w:marBottom w:val="0"/>
                  <w:divBdr>
                    <w:top w:val="none" w:sz="0" w:space="0" w:color="auto"/>
                    <w:left w:val="none" w:sz="0" w:space="0" w:color="auto"/>
                    <w:bottom w:val="none" w:sz="0" w:space="0" w:color="auto"/>
                    <w:right w:val="none" w:sz="0" w:space="0" w:color="auto"/>
                  </w:divBdr>
                </w:div>
                <w:div w:id="1715349218">
                  <w:marLeft w:val="0"/>
                  <w:marRight w:val="0"/>
                  <w:marTop w:val="0"/>
                  <w:marBottom w:val="0"/>
                  <w:divBdr>
                    <w:top w:val="none" w:sz="0" w:space="0" w:color="auto"/>
                    <w:left w:val="none" w:sz="0" w:space="0" w:color="auto"/>
                    <w:bottom w:val="none" w:sz="0" w:space="0" w:color="auto"/>
                    <w:right w:val="none" w:sz="0" w:space="0" w:color="auto"/>
                  </w:divBdr>
                </w:div>
                <w:div w:id="1728529458">
                  <w:marLeft w:val="0"/>
                  <w:marRight w:val="0"/>
                  <w:marTop w:val="0"/>
                  <w:marBottom w:val="0"/>
                  <w:divBdr>
                    <w:top w:val="none" w:sz="0" w:space="0" w:color="auto"/>
                    <w:left w:val="none" w:sz="0" w:space="0" w:color="auto"/>
                    <w:bottom w:val="none" w:sz="0" w:space="0" w:color="auto"/>
                    <w:right w:val="none" w:sz="0" w:space="0" w:color="auto"/>
                  </w:divBdr>
                </w:div>
                <w:div w:id="1753549023">
                  <w:marLeft w:val="0"/>
                  <w:marRight w:val="0"/>
                  <w:marTop w:val="0"/>
                  <w:marBottom w:val="0"/>
                  <w:divBdr>
                    <w:top w:val="none" w:sz="0" w:space="0" w:color="auto"/>
                    <w:left w:val="none" w:sz="0" w:space="0" w:color="auto"/>
                    <w:bottom w:val="none" w:sz="0" w:space="0" w:color="auto"/>
                    <w:right w:val="none" w:sz="0" w:space="0" w:color="auto"/>
                  </w:divBdr>
                </w:div>
                <w:div w:id="1793355142">
                  <w:marLeft w:val="0"/>
                  <w:marRight w:val="0"/>
                  <w:marTop w:val="0"/>
                  <w:marBottom w:val="0"/>
                  <w:divBdr>
                    <w:top w:val="none" w:sz="0" w:space="0" w:color="auto"/>
                    <w:left w:val="none" w:sz="0" w:space="0" w:color="auto"/>
                    <w:bottom w:val="none" w:sz="0" w:space="0" w:color="auto"/>
                    <w:right w:val="none" w:sz="0" w:space="0" w:color="auto"/>
                  </w:divBdr>
                </w:div>
                <w:div w:id="1813715679">
                  <w:marLeft w:val="0"/>
                  <w:marRight w:val="0"/>
                  <w:marTop w:val="0"/>
                  <w:marBottom w:val="0"/>
                  <w:divBdr>
                    <w:top w:val="none" w:sz="0" w:space="0" w:color="auto"/>
                    <w:left w:val="none" w:sz="0" w:space="0" w:color="auto"/>
                    <w:bottom w:val="none" w:sz="0" w:space="0" w:color="auto"/>
                    <w:right w:val="none" w:sz="0" w:space="0" w:color="auto"/>
                  </w:divBdr>
                </w:div>
                <w:div w:id="1817453321">
                  <w:marLeft w:val="0"/>
                  <w:marRight w:val="0"/>
                  <w:marTop w:val="0"/>
                  <w:marBottom w:val="0"/>
                  <w:divBdr>
                    <w:top w:val="none" w:sz="0" w:space="0" w:color="auto"/>
                    <w:left w:val="none" w:sz="0" w:space="0" w:color="auto"/>
                    <w:bottom w:val="none" w:sz="0" w:space="0" w:color="auto"/>
                    <w:right w:val="none" w:sz="0" w:space="0" w:color="auto"/>
                  </w:divBdr>
                </w:div>
                <w:div w:id="1823500913">
                  <w:marLeft w:val="0"/>
                  <w:marRight w:val="0"/>
                  <w:marTop w:val="0"/>
                  <w:marBottom w:val="0"/>
                  <w:divBdr>
                    <w:top w:val="none" w:sz="0" w:space="0" w:color="auto"/>
                    <w:left w:val="none" w:sz="0" w:space="0" w:color="auto"/>
                    <w:bottom w:val="none" w:sz="0" w:space="0" w:color="auto"/>
                    <w:right w:val="none" w:sz="0" w:space="0" w:color="auto"/>
                  </w:divBdr>
                </w:div>
                <w:div w:id="1825655868">
                  <w:marLeft w:val="0"/>
                  <w:marRight w:val="0"/>
                  <w:marTop w:val="0"/>
                  <w:marBottom w:val="0"/>
                  <w:divBdr>
                    <w:top w:val="none" w:sz="0" w:space="0" w:color="auto"/>
                    <w:left w:val="none" w:sz="0" w:space="0" w:color="auto"/>
                    <w:bottom w:val="none" w:sz="0" w:space="0" w:color="auto"/>
                    <w:right w:val="none" w:sz="0" w:space="0" w:color="auto"/>
                  </w:divBdr>
                </w:div>
                <w:div w:id="1833519182">
                  <w:marLeft w:val="0"/>
                  <w:marRight w:val="0"/>
                  <w:marTop w:val="0"/>
                  <w:marBottom w:val="0"/>
                  <w:divBdr>
                    <w:top w:val="none" w:sz="0" w:space="0" w:color="auto"/>
                    <w:left w:val="none" w:sz="0" w:space="0" w:color="auto"/>
                    <w:bottom w:val="none" w:sz="0" w:space="0" w:color="auto"/>
                    <w:right w:val="none" w:sz="0" w:space="0" w:color="auto"/>
                  </w:divBdr>
                </w:div>
                <w:div w:id="1848598570">
                  <w:marLeft w:val="0"/>
                  <w:marRight w:val="0"/>
                  <w:marTop w:val="0"/>
                  <w:marBottom w:val="0"/>
                  <w:divBdr>
                    <w:top w:val="none" w:sz="0" w:space="0" w:color="auto"/>
                    <w:left w:val="none" w:sz="0" w:space="0" w:color="auto"/>
                    <w:bottom w:val="none" w:sz="0" w:space="0" w:color="auto"/>
                    <w:right w:val="none" w:sz="0" w:space="0" w:color="auto"/>
                  </w:divBdr>
                </w:div>
                <w:div w:id="1880238832">
                  <w:marLeft w:val="0"/>
                  <w:marRight w:val="0"/>
                  <w:marTop w:val="0"/>
                  <w:marBottom w:val="0"/>
                  <w:divBdr>
                    <w:top w:val="none" w:sz="0" w:space="0" w:color="auto"/>
                    <w:left w:val="none" w:sz="0" w:space="0" w:color="auto"/>
                    <w:bottom w:val="none" w:sz="0" w:space="0" w:color="auto"/>
                    <w:right w:val="none" w:sz="0" w:space="0" w:color="auto"/>
                  </w:divBdr>
                </w:div>
                <w:div w:id="1960839707">
                  <w:marLeft w:val="0"/>
                  <w:marRight w:val="0"/>
                  <w:marTop w:val="0"/>
                  <w:marBottom w:val="0"/>
                  <w:divBdr>
                    <w:top w:val="none" w:sz="0" w:space="0" w:color="auto"/>
                    <w:left w:val="none" w:sz="0" w:space="0" w:color="auto"/>
                    <w:bottom w:val="none" w:sz="0" w:space="0" w:color="auto"/>
                    <w:right w:val="none" w:sz="0" w:space="0" w:color="auto"/>
                  </w:divBdr>
                </w:div>
                <w:div w:id="1977755995">
                  <w:marLeft w:val="0"/>
                  <w:marRight w:val="0"/>
                  <w:marTop w:val="0"/>
                  <w:marBottom w:val="0"/>
                  <w:divBdr>
                    <w:top w:val="none" w:sz="0" w:space="0" w:color="auto"/>
                    <w:left w:val="none" w:sz="0" w:space="0" w:color="auto"/>
                    <w:bottom w:val="none" w:sz="0" w:space="0" w:color="auto"/>
                    <w:right w:val="none" w:sz="0" w:space="0" w:color="auto"/>
                  </w:divBdr>
                </w:div>
                <w:div w:id="1991782905">
                  <w:marLeft w:val="0"/>
                  <w:marRight w:val="0"/>
                  <w:marTop w:val="0"/>
                  <w:marBottom w:val="0"/>
                  <w:divBdr>
                    <w:top w:val="none" w:sz="0" w:space="0" w:color="auto"/>
                    <w:left w:val="none" w:sz="0" w:space="0" w:color="auto"/>
                    <w:bottom w:val="none" w:sz="0" w:space="0" w:color="auto"/>
                    <w:right w:val="none" w:sz="0" w:space="0" w:color="auto"/>
                  </w:divBdr>
                </w:div>
                <w:div w:id="1999847132">
                  <w:marLeft w:val="0"/>
                  <w:marRight w:val="0"/>
                  <w:marTop w:val="0"/>
                  <w:marBottom w:val="0"/>
                  <w:divBdr>
                    <w:top w:val="none" w:sz="0" w:space="0" w:color="auto"/>
                    <w:left w:val="none" w:sz="0" w:space="0" w:color="auto"/>
                    <w:bottom w:val="none" w:sz="0" w:space="0" w:color="auto"/>
                    <w:right w:val="none" w:sz="0" w:space="0" w:color="auto"/>
                  </w:divBdr>
                </w:div>
                <w:div w:id="2006736917">
                  <w:marLeft w:val="0"/>
                  <w:marRight w:val="0"/>
                  <w:marTop w:val="0"/>
                  <w:marBottom w:val="0"/>
                  <w:divBdr>
                    <w:top w:val="none" w:sz="0" w:space="0" w:color="auto"/>
                    <w:left w:val="none" w:sz="0" w:space="0" w:color="auto"/>
                    <w:bottom w:val="none" w:sz="0" w:space="0" w:color="auto"/>
                    <w:right w:val="none" w:sz="0" w:space="0" w:color="auto"/>
                  </w:divBdr>
                </w:div>
                <w:div w:id="2014338115">
                  <w:marLeft w:val="0"/>
                  <w:marRight w:val="0"/>
                  <w:marTop w:val="0"/>
                  <w:marBottom w:val="0"/>
                  <w:divBdr>
                    <w:top w:val="none" w:sz="0" w:space="0" w:color="auto"/>
                    <w:left w:val="none" w:sz="0" w:space="0" w:color="auto"/>
                    <w:bottom w:val="none" w:sz="0" w:space="0" w:color="auto"/>
                    <w:right w:val="none" w:sz="0" w:space="0" w:color="auto"/>
                  </w:divBdr>
                </w:div>
                <w:div w:id="2016037016">
                  <w:marLeft w:val="0"/>
                  <w:marRight w:val="0"/>
                  <w:marTop w:val="0"/>
                  <w:marBottom w:val="0"/>
                  <w:divBdr>
                    <w:top w:val="none" w:sz="0" w:space="0" w:color="auto"/>
                    <w:left w:val="none" w:sz="0" w:space="0" w:color="auto"/>
                    <w:bottom w:val="none" w:sz="0" w:space="0" w:color="auto"/>
                    <w:right w:val="none" w:sz="0" w:space="0" w:color="auto"/>
                  </w:divBdr>
                </w:div>
                <w:div w:id="2036150498">
                  <w:marLeft w:val="0"/>
                  <w:marRight w:val="0"/>
                  <w:marTop w:val="0"/>
                  <w:marBottom w:val="0"/>
                  <w:divBdr>
                    <w:top w:val="none" w:sz="0" w:space="0" w:color="auto"/>
                    <w:left w:val="none" w:sz="0" w:space="0" w:color="auto"/>
                    <w:bottom w:val="none" w:sz="0" w:space="0" w:color="auto"/>
                    <w:right w:val="none" w:sz="0" w:space="0" w:color="auto"/>
                  </w:divBdr>
                </w:div>
                <w:div w:id="2037195895">
                  <w:marLeft w:val="0"/>
                  <w:marRight w:val="0"/>
                  <w:marTop w:val="0"/>
                  <w:marBottom w:val="0"/>
                  <w:divBdr>
                    <w:top w:val="none" w:sz="0" w:space="0" w:color="auto"/>
                    <w:left w:val="none" w:sz="0" w:space="0" w:color="auto"/>
                    <w:bottom w:val="none" w:sz="0" w:space="0" w:color="auto"/>
                    <w:right w:val="none" w:sz="0" w:space="0" w:color="auto"/>
                  </w:divBdr>
                </w:div>
                <w:div w:id="2076195899">
                  <w:marLeft w:val="0"/>
                  <w:marRight w:val="0"/>
                  <w:marTop w:val="0"/>
                  <w:marBottom w:val="0"/>
                  <w:divBdr>
                    <w:top w:val="none" w:sz="0" w:space="0" w:color="auto"/>
                    <w:left w:val="none" w:sz="0" w:space="0" w:color="auto"/>
                    <w:bottom w:val="none" w:sz="0" w:space="0" w:color="auto"/>
                    <w:right w:val="none" w:sz="0" w:space="0" w:color="auto"/>
                  </w:divBdr>
                </w:div>
                <w:div w:id="2108691596">
                  <w:marLeft w:val="0"/>
                  <w:marRight w:val="0"/>
                  <w:marTop w:val="0"/>
                  <w:marBottom w:val="0"/>
                  <w:divBdr>
                    <w:top w:val="none" w:sz="0" w:space="0" w:color="auto"/>
                    <w:left w:val="none" w:sz="0" w:space="0" w:color="auto"/>
                    <w:bottom w:val="none" w:sz="0" w:space="0" w:color="auto"/>
                    <w:right w:val="none" w:sz="0" w:space="0" w:color="auto"/>
                  </w:divBdr>
                </w:div>
                <w:div w:id="2128697569">
                  <w:marLeft w:val="0"/>
                  <w:marRight w:val="0"/>
                  <w:marTop w:val="0"/>
                  <w:marBottom w:val="0"/>
                  <w:divBdr>
                    <w:top w:val="none" w:sz="0" w:space="0" w:color="auto"/>
                    <w:left w:val="none" w:sz="0" w:space="0" w:color="auto"/>
                    <w:bottom w:val="none" w:sz="0" w:space="0" w:color="auto"/>
                    <w:right w:val="none" w:sz="0" w:space="0" w:color="auto"/>
                  </w:divBdr>
                </w:div>
                <w:div w:id="2133328931">
                  <w:marLeft w:val="0"/>
                  <w:marRight w:val="0"/>
                  <w:marTop w:val="0"/>
                  <w:marBottom w:val="0"/>
                  <w:divBdr>
                    <w:top w:val="none" w:sz="0" w:space="0" w:color="auto"/>
                    <w:left w:val="none" w:sz="0" w:space="0" w:color="auto"/>
                    <w:bottom w:val="none" w:sz="0" w:space="0" w:color="auto"/>
                    <w:right w:val="none" w:sz="0" w:space="0" w:color="auto"/>
                  </w:divBdr>
                </w:div>
                <w:div w:id="21440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20347">
          <w:marLeft w:val="0"/>
          <w:marRight w:val="0"/>
          <w:marTop w:val="15"/>
          <w:marBottom w:val="0"/>
          <w:divBdr>
            <w:top w:val="single" w:sz="48" w:space="0" w:color="auto"/>
            <w:left w:val="single" w:sz="48" w:space="0" w:color="auto"/>
            <w:bottom w:val="single" w:sz="48" w:space="0" w:color="auto"/>
            <w:right w:val="single" w:sz="48" w:space="0" w:color="auto"/>
          </w:divBdr>
          <w:divsChild>
            <w:div w:id="1854414912">
              <w:marLeft w:val="0"/>
              <w:marRight w:val="0"/>
              <w:marTop w:val="0"/>
              <w:marBottom w:val="0"/>
              <w:divBdr>
                <w:top w:val="none" w:sz="0" w:space="0" w:color="auto"/>
                <w:left w:val="none" w:sz="0" w:space="0" w:color="auto"/>
                <w:bottom w:val="none" w:sz="0" w:space="0" w:color="auto"/>
                <w:right w:val="none" w:sz="0" w:space="0" w:color="auto"/>
              </w:divBdr>
              <w:divsChild>
                <w:div w:id="42097543">
                  <w:marLeft w:val="0"/>
                  <w:marRight w:val="0"/>
                  <w:marTop w:val="0"/>
                  <w:marBottom w:val="0"/>
                  <w:divBdr>
                    <w:top w:val="none" w:sz="0" w:space="0" w:color="auto"/>
                    <w:left w:val="none" w:sz="0" w:space="0" w:color="auto"/>
                    <w:bottom w:val="none" w:sz="0" w:space="0" w:color="auto"/>
                    <w:right w:val="none" w:sz="0" w:space="0" w:color="auto"/>
                  </w:divBdr>
                </w:div>
                <w:div w:id="121002484">
                  <w:marLeft w:val="0"/>
                  <w:marRight w:val="0"/>
                  <w:marTop w:val="0"/>
                  <w:marBottom w:val="0"/>
                  <w:divBdr>
                    <w:top w:val="none" w:sz="0" w:space="0" w:color="auto"/>
                    <w:left w:val="none" w:sz="0" w:space="0" w:color="auto"/>
                    <w:bottom w:val="none" w:sz="0" w:space="0" w:color="auto"/>
                    <w:right w:val="none" w:sz="0" w:space="0" w:color="auto"/>
                  </w:divBdr>
                </w:div>
                <w:div w:id="149761966">
                  <w:marLeft w:val="0"/>
                  <w:marRight w:val="0"/>
                  <w:marTop w:val="0"/>
                  <w:marBottom w:val="0"/>
                  <w:divBdr>
                    <w:top w:val="none" w:sz="0" w:space="0" w:color="auto"/>
                    <w:left w:val="none" w:sz="0" w:space="0" w:color="auto"/>
                    <w:bottom w:val="none" w:sz="0" w:space="0" w:color="auto"/>
                    <w:right w:val="none" w:sz="0" w:space="0" w:color="auto"/>
                  </w:divBdr>
                </w:div>
                <w:div w:id="224145133">
                  <w:marLeft w:val="0"/>
                  <w:marRight w:val="0"/>
                  <w:marTop w:val="0"/>
                  <w:marBottom w:val="0"/>
                  <w:divBdr>
                    <w:top w:val="none" w:sz="0" w:space="0" w:color="auto"/>
                    <w:left w:val="none" w:sz="0" w:space="0" w:color="auto"/>
                    <w:bottom w:val="none" w:sz="0" w:space="0" w:color="auto"/>
                    <w:right w:val="none" w:sz="0" w:space="0" w:color="auto"/>
                  </w:divBdr>
                </w:div>
                <w:div w:id="247228790">
                  <w:marLeft w:val="0"/>
                  <w:marRight w:val="0"/>
                  <w:marTop w:val="0"/>
                  <w:marBottom w:val="0"/>
                  <w:divBdr>
                    <w:top w:val="none" w:sz="0" w:space="0" w:color="auto"/>
                    <w:left w:val="none" w:sz="0" w:space="0" w:color="auto"/>
                    <w:bottom w:val="none" w:sz="0" w:space="0" w:color="auto"/>
                    <w:right w:val="none" w:sz="0" w:space="0" w:color="auto"/>
                  </w:divBdr>
                </w:div>
                <w:div w:id="339501982">
                  <w:marLeft w:val="0"/>
                  <w:marRight w:val="0"/>
                  <w:marTop w:val="0"/>
                  <w:marBottom w:val="0"/>
                  <w:divBdr>
                    <w:top w:val="none" w:sz="0" w:space="0" w:color="auto"/>
                    <w:left w:val="none" w:sz="0" w:space="0" w:color="auto"/>
                    <w:bottom w:val="none" w:sz="0" w:space="0" w:color="auto"/>
                    <w:right w:val="none" w:sz="0" w:space="0" w:color="auto"/>
                  </w:divBdr>
                </w:div>
                <w:div w:id="534007646">
                  <w:marLeft w:val="0"/>
                  <w:marRight w:val="0"/>
                  <w:marTop w:val="0"/>
                  <w:marBottom w:val="0"/>
                  <w:divBdr>
                    <w:top w:val="none" w:sz="0" w:space="0" w:color="auto"/>
                    <w:left w:val="none" w:sz="0" w:space="0" w:color="auto"/>
                    <w:bottom w:val="none" w:sz="0" w:space="0" w:color="auto"/>
                    <w:right w:val="none" w:sz="0" w:space="0" w:color="auto"/>
                  </w:divBdr>
                </w:div>
                <w:div w:id="586308977">
                  <w:marLeft w:val="0"/>
                  <w:marRight w:val="0"/>
                  <w:marTop w:val="0"/>
                  <w:marBottom w:val="0"/>
                  <w:divBdr>
                    <w:top w:val="none" w:sz="0" w:space="0" w:color="auto"/>
                    <w:left w:val="none" w:sz="0" w:space="0" w:color="auto"/>
                    <w:bottom w:val="none" w:sz="0" w:space="0" w:color="auto"/>
                    <w:right w:val="none" w:sz="0" w:space="0" w:color="auto"/>
                  </w:divBdr>
                </w:div>
                <w:div w:id="680356582">
                  <w:marLeft w:val="0"/>
                  <w:marRight w:val="0"/>
                  <w:marTop w:val="0"/>
                  <w:marBottom w:val="0"/>
                  <w:divBdr>
                    <w:top w:val="none" w:sz="0" w:space="0" w:color="auto"/>
                    <w:left w:val="none" w:sz="0" w:space="0" w:color="auto"/>
                    <w:bottom w:val="none" w:sz="0" w:space="0" w:color="auto"/>
                    <w:right w:val="none" w:sz="0" w:space="0" w:color="auto"/>
                  </w:divBdr>
                </w:div>
                <w:div w:id="767579958">
                  <w:marLeft w:val="0"/>
                  <w:marRight w:val="0"/>
                  <w:marTop w:val="0"/>
                  <w:marBottom w:val="0"/>
                  <w:divBdr>
                    <w:top w:val="none" w:sz="0" w:space="0" w:color="auto"/>
                    <w:left w:val="none" w:sz="0" w:space="0" w:color="auto"/>
                    <w:bottom w:val="none" w:sz="0" w:space="0" w:color="auto"/>
                    <w:right w:val="none" w:sz="0" w:space="0" w:color="auto"/>
                  </w:divBdr>
                </w:div>
                <w:div w:id="844905703">
                  <w:marLeft w:val="0"/>
                  <w:marRight w:val="0"/>
                  <w:marTop w:val="0"/>
                  <w:marBottom w:val="0"/>
                  <w:divBdr>
                    <w:top w:val="none" w:sz="0" w:space="0" w:color="auto"/>
                    <w:left w:val="none" w:sz="0" w:space="0" w:color="auto"/>
                    <w:bottom w:val="none" w:sz="0" w:space="0" w:color="auto"/>
                    <w:right w:val="none" w:sz="0" w:space="0" w:color="auto"/>
                  </w:divBdr>
                </w:div>
                <w:div w:id="896012852">
                  <w:marLeft w:val="0"/>
                  <w:marRight w:val="0"/>
                  <w:marTop w:val="0"/>
                  <w:marBottom w:val="0"/>
                  <w:divBdr>
                    <w:top w:val="none" w:sz="0" w:space="0" w:color="auto"/>
                    <w:left w:val="none" w:sz="0" w:space="0" w:color="auto"/>
                    <w:bottom w:val="none" w:sz="0" w:space="0" w:color="auto"/>
                    <w:right w:val="none" w:sz="0" w:space="0" w:color="auto"/>
                  </w:divBdr>
                </w:div>
                <w:div w:id="1038356538">
                  <w:marLeft w:val="0"/>
                  <w:marRight w:val="0"/>
                  <w:marTop w:val="0"/>
                  <w:marBottom w:val="0"/>
                  <w:divBdr>
                    <w:top w:val="none" w:sz="0" w:space="0" w:color="auto"/>
                    <w:left w:val="none" w:sz="0" w:space="0" w:color="auto"/>
                    <w:bottom w:val="none" w:sz="0" w:space="0" w:color="auto"/>
                    <w:right w:val="none" w:sz="0" w:space="0" w:color="auto"/>
                  </w:divBdr>
                </w:div>
                <w:div w:id="1120412699">
                  <w:marLeft w:val="0"/>
                  <w:marRight w:val="0"/>
                  <w:marTop w:val="0"/>
                  <w:marBottom w:val="0"/>
                  <w:divBdr>
                    <w:top w:val="none" w:sz="0" w:space="0" w:color="auto"/>
                    <w:left w:val="none" w:sz="0" w:space="0" w:color="auto"/>
                    <w:bottom w:val="none" w:sz="0" w:space="0" w:color="auto"/>
                    <w:right w:val="none" w:sz="0" w:space="0" w:color="auto"/>
                  </w:divBdr>
                </w:div>
                <w:div w:id="1151873660">
                  <w:marLeft w:val="0"/>
                  <w:marRight w:val="0"/>
                  <w:marTop w:val="0"/>
                  <w:marBottom w:val="0"/>
                  <w:divBdr>
                    <w:top w:val="none" w:sz="0" w:space="0" w:color="auto"/>
                    <w:left w:val="none" w:sz="0" w:space="0" w:color="auto"/>
                    <w:bottom w:val="none" w:sz="0" w:space="0" w:color="auto"/>
                    <w:right w:val="none" w:sz="0" w:space="0" w:color="auto"/>
                  </w:divBdr>
                </w:div>
                <w:div w:id="1257403876">
                  <w:marLeft w:val="0"/>
                  <w:marRight w:val="0"/>
                  <w:marTop w:val="0"/>
                  <w:marBottom w:val="0"/>
                  <w:divBdr>
                    <w:top w:val="none" w:sz="0" w:space="0" w:color="auto"/>
                    <w:left w:val="none" w:sz="0" w:space="0" w:color="auto"/>
                    <w:bottom w:val="none" w:sz="0" w:space="0" w:color="auto"/>
                    <w:right w:val="none" w:sz="0" w:space="0" w:color="auto"/>
                  </w:divBdr>
                </w:div>
                <w:div w:id="1393582321">
                  <w:marLeft w:val="0"/>
                  <w:marRight w:val="0"/>
                  <w:marTop w:val="0"/>
                  <w:marBottom w:val="0"/>
                  <w:divBdr>
                    <w:top w:val="none" w:sz="0" w:space="0" w:color="auto"/>
                    <w:left w:val="none" w:sz="0" w:space="0" w:color="auto"/>
                    <w:bottom w:val="none" w:sz="0" w:space="0" w:color="auto"/>
                    <w:right w:val="none" w:sz="0" w:space="0" w:color="auto"/>
                  </w:divBdr>
                </w:div>
                <w:div w:id="1421373597">
                  <w:marLeft w:val="0"/>
                  <w:marRight w:val="0"/>
                  <w:marTop w:val="0"/>
                  <w:marBottom w:val="0"/>
                  <w:divBdr>
                    <w:top w:val="none" w:sz="0" w:space="0" w:color="auto"/>
                    <w:left w:val="none" w:sz="0" w:space="0" w:color="auto"/>
                    <w:bottom w:val="none" w:sz="0" w:space="0" w:color="auto"/>
                    <w:right w:val="none" w:sz="0" w:space="0" w:color="auto"/>
                  </w:divBdr>
                </w:div>
                <w:div w:id="1429035962">
                  <w:marLeft w:val="0"/>
                  <w:marRight w:val="0"/>
                  <w:marTop w:val="0"/>
                  <w:marBottom w:val="0"/>
                  <w:divBdr>
                    <w:top w:val="none" w:sz="0" w:space="0" w:color="auto"/>
                    <w:left w:val="none" w:sz="0" w:space="0" w:color="auto"/>
                    <w:bottom w:val="none" w:sz="0" w:space="0" w:color="auto"/>
                    <w:right w:val="none" w:sz="0" w:space="0" w:color="auto"/>
                  </w:divBdr>
                </w:div>
                <w:div w:id="1485125983">
                  <w:marLeft w:val="0"/>
                  <w:marRight w:val="0"/>
                  <w:marTop w:val="0"/>
                  <w:marBottom w:val="0"/>
                  <w:divBdr>
                    <w:top w:val="none" w:sz="0" w:space="0" w:color="auto"/>
                    <w:left w:val="none" w:sz="0" w:space="0" w:color="auto"/>
                    <w:bottom w:val="none" w:sz="0" w:space="0" w:color="auto"/>
                    <w:right w:val="none" w:sz="0" w:space="0" w:color="auto"/>
                  </w:divBdr>
                </w:div>
                <w:div w:id="1592278388">
                  <w:marLeft w:val="0"/>
                  <w:marRight w:val="0"/>
                  <w:marTop w:val="0"/>
                  <w:marBottom w:val="0"/>
                  <w:divBdr>
                    <w:top w:val="none" w:sz="0" w:space="0" w:color="auto"/>
                    <w:left w:val="none" w:sz="0" w:space="0" w:color="auto"/>
                    <w:bottom w:val="none" w:sz="0" w:space="0" w:color="auto"/>
                    <w:right w:val="none" w:sz="0" w:space="0" w:color="auto"/>
                  </w:divBdr>
                </w:div>
                <w:div w:id="1605115315">
                  <w:marLeft w:val="0"/>
                  <w:marRight w:val="0"/>
                  <w:marTop w:val="0"/>
                  <w:marBottom w:val="0"/>
                  <w:divBdr>
                    <w:top w:val="none" w:sz="0" w:space="0" w:color="auto"/>
                    <w:left w:val="none" w:sz="0" w:space="0" w:color="auto"/>
                    <w:bottom w:val="none" w:sz="0" w:space="0" w:color="auto"/>
                    <w:right w:val="none" w:sz="0" w:space="0" w:color="auto"/>
                  </w:divBdr>
                </w:div>
                <w:div w:id="1667244138">
                  <w:marLeft w:val="0"/>
                  <w:marRight w:val="0"/>
                  <w:marTop w:val="0"/>
                  <w:marBottom w:val="0"/>
                  <w:divBdr>
                    <w:top w:val="none" w:sz="0" w:space="0" w:color="auto"/>
                    <w:left w:val="none" w:sz="0" w:space="0" w:color="auto"/>
                    <w:bottom w:val="none" w:sz="0" w:space="0" w:color="auto"/>
                    <w:right w:val="none" w:sz="0" w:space="0" w:color="auto"/>
                  </w:divBdr>
                </w:div>
                <w:div w:id="1674870614">
                  <w:marLeft w:val="0"/>
                  <w:marRight w:val="0"/>
                  <w:marTop w:val="0"/>
                  <w:marBottom w:val="0"/>
                  <w:divBdr>
                    <w:top w:val="none" w:sz="0" w:space="0" w:color="auto"/>
                    <w:left w:val="none" w:sz="0" w:space="0" w:color="auto"/>
                    <w:bottom w:val="none" w:sz="0" w:space="0" w:color="auto"/>
                    <w:right w:val="none" w:sz="0" w:space="0" w:color="auto"/>
                  </w:divBdr>
                </w:div>
                <w:div w:id="1775903896">
                  <w:marLeft w:val="0"/>
                  <w:marRight w:val="0"/>
                  <w:marTop w:val="0"/>
                  <w:marBottom w:val="0"/>
                  <w:divBdr>
                    <w:top w:val="none" w:sz="0" w:space="0" w:color="auto"/>
                    <w:left w:val="none" w:sz="0" w:space="0" w:color="auto"/>
                    <w:bottom w:val="none" w:sz="0" w:space="0" w:color="auto"/>
                    <w:right w:val="none" w:sz="0" w:space="0" w:color="auto"/>
                  </w:divBdr>
                </w:div>
                <w:div w:id="1798185685">
                  <w:marLeft w:val="0"/>
                  <w:marRight w:val="0"/>
                  <w:marTop w:val="0"/>
                  <w:marBottom w:val="0"/>
                  <w:divBdr>
                    <w:top w:val="none" w:sz="0" w:space="0" w:color="auto"/>
                    <w:left w:val="none" w:sz="0" w:space="0" w:color="auto"/>
                    <w:bottom w:val="none" w:sz="0" w:space="0" w:color="auto"/>
                    <w:right w:val="none" w:sz="0" w:space="0" w:color="auto"/>
                  </w:divBdr>
                </w:div>
                <w:div w:id="19574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E990C-9B96-423A-AB4E-BC7A36CB5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UBND tØnh lai ch©u</vt:lpstr>
    </vt:vector>
  </TitlesOfParts>
  <Company>Tel 023217123</Company>
  <LinksUpToDate>false</LinksUpToDate>
  <CharactersWithSpaces>15329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lai ch©u</dc:title>
  <dc:creator>AH Computer</dc:creator>
  <cp:lastModifiedBy>toi_pc</cp:lastModifiedBy>
  <cp:revision>2</cp:revision>
  <cp:lastPrinted>2021-07-10T09:36:00Z</cp:lastPrinted>
  <dcterms:created xsi:type="dcterms:W3CDTF">2021-10-03T10:03:00Z</dcterms:created>
  <dcterms:modified xsi:type="dcterms:W3CDTF">2021-10-03T10:03:00Z</dcterms:modified>
</cp:coreProperties>
</file>